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C01" w:rsidRDefault="00B50C01">
      <w:pPr>
        <w:pStyle w:val="Nagwek1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Załącznik nr </w:t>
      </w:r>
      <w:r w:rsidR="0068718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5</w:t>
      </w:r>
    </w:p>
    <w:p w:rsidR="00B50C01" w:rsidRDefault="00B50C01">
      <w:pPr>
        <w:pStyle w:val="Nagwek1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do </w:t>
      </w:r>
      <w:r w:rsidR="00B077FC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zapytania ofertowego</w:t>
      </w:r>
    </w:p>
    <w:p w:rsidR="00B50C01" w:rsidRDefault="00B077FC">
      <w:pPr>
        <w:pStyle w:val="Nagwek1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znak: </w:t>
      </w:r>
      <w:r w:rsidR="003D06B2" w:rsidRPr="003D06B2">
        <w:rPr>
          <w:rFonts w:ascii="Times New Roman" w:hAnsi="Times New Roman"/>
          <w:i/>
          <w:sz w:val="18"/>
          <w:szCs w:val="16"/>
        </w:rPr>
        <w:t>VIII.261.1.2025</w:t>
      </w:r>
    </w:p>
    <w:p w:rsidR="00B50C01" w:rsidRDefault="00B50C01">
      <w:pPr>
        <w:pStyle w:val="Nagwek1"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B50C01" w:rsidRDefault="00B50C01">
      <w:pPr>
        <w:pStyle w:val="Nagwek1"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O ROBOTY BUDOWLANE</w:t>
      </w:r>
    </w:p>
    <w:p w:rsidR="00B50C01" w:rsidRDefault="00B50C01">
      <w:pPr>
        <w:pStyle w:val="pkt"/>
        <w:spacing w:before="0" w:after="0" w:line="360" w:lineRule="auto"/>
        <w:ind w:left="0" w:firstLine="0"/>
        <w:rPr>
          <w:rFonts w:cs="Times New Roman"/>
          <w:b/>
          <w:bCs/>
          <w:sz w:val="22"/>
          <w:szCs w:val="22"/>
        </w:rPr>
      </w:pPr>
    </w:p>
    <w:p w:rsidR="00B50C01" w:rsidRPr="00B077FC" w:rsidRDefault="00B50C01">
      <w:pPr>
        <w:spacing w:line="360" w:lineRule="auto"/>
        <w:jc w:val="both"/>
        <w:rPr>
          <w:rFonts w:cs="Times New Roman"/>
          <w:sz w:val="22"/>
          <w:szCs w:val="22"/>
        </w:rPr>
      </w:pPr>
      <w:r w:rsidRPr="00B077FC">
        <w:rPr>
          <w:rFonts w:cs="Times New Roman"/>
          <w:sz w:val="22"/>
          <w:szCs w:val="22"/>
        </w:rPr>
        <w:t xml:space="preserve">Zawarta dnia </w:t>
      </w:r>
      <w:r w:rsidR="00B077FC" w:rsidRPr="00B077FC">
        <w:rPr>
          <w:rFonts w:cs="Times New Roman"/>
          <w:sz w:val="22"/>
          <w:szCs w:val="22"/>
        </w:rPr>
        <w:t>………………</w:t>
      </w:r>
      <w:r w:rsidR="00090957" w:rsidRPr="00B077FC">
        <w:rPr>
          <w:rFonts w:cs="Times New Roman"/>
          <w:sz w:val="22"/>
          <w:szCs w:val="22"/>
        </w:rPr>
        <w:t>202</w:t>
      </w:r>
      <w:r w:rsidR="006C2D0B">
        <w:rPr>
          <w:rFonts w:cs="Times New Roman"/>
          <w:sz w:val="22"/>
          <w:szCs w:val="22"/>
        </w:rPr>
        <w:t>5</w:t>
      </w:r>
      <w:r w:rsidRPr="00B077FC">
        <w:rPr>
          <w:rFonts w:cs="Times New Roman"/>
          <w:sz w:val="22"/>
          <w:szCs w:val="22"/>
        </w:rPr>
        <w:t xml:space="preserve"> r. w Rzeszowie pomiędzy:</w:t>
      </w:r>
    </w:p>
    <w:p w:rsidR="00B077FC" w:rsidRPr="00B077FC" w:rsidRDefault="00B077FC" w:rsidP="00B077FC">
      <w:pPr>
        <w:spacing w:line="360" w:lineRule="auto"/>
        <w:rPr>
          <w:color w:val="000000" w:themeColor="text1"/>
          <w:sz w:val="22"/>
          <w:szCs w:val="22"/>
        </w:rPr>
      </w:pPr>
      <w:r w:rsidRPr="00B077FC">
        <w:rPr>
          <w:b/>
          <w:color w:val="000000" w:themeColor="text1"/>
          <w:sz w:val="22"/>
          <w:szCs w:val="22"/>
        </w:rPr>
        <w:t>Wojewódzką i Miejską Biblioteką Publiczną w Rzeszowie</w:t>
      </w:r>
      <w:r w:rsidRPr="00B077FC">
        <w:rPr>
          <w:color w:val="000000" w:themeColor="text1"/>
          <w:sz w:val="22"/>
          <w:szCs w:val="22"/>
        </w:rPr>
        <w:t>, ul. Sokoła 13, 35-010 Rzeszów,</w:t>
      </w:r>
    </w:p>
    <w:p w:rsidR="00B077FC" w:rsidRPr="00B077FC" w:rsidRDefault="00B077FC" w:rsidP="00B077FC">
      <w:pPr>
        <w:spacing w:line="360" w:lineRule="auto"/>
        <w:rPr>
          <w:color w:val="000000" w:themeColor="text1"/>
          <w:sz w:val="22"/>
          <w:szCs w:val="22"/>
        </w:rPr>
      </w:pPr>
      <w:r w:rsidRPr="00B077FC">
        <w:rPr>
          <w:color w:val="000000" w:themeColor="text1"/>
          <w:sz w:val="22"/>
          <w:szCs w:val="22"/>
        </w:rPr>
        <w:t xml:space="preserve"> NIP 813-02-68-024, reprezentowaną przez:</w:t>
      </w:r>
    </w:p>
    <w:p w:rsidR="00B50C01" w:rsidRPr="00B077FC" w:rsidRDefault="00B077FC" w:rsidP="00B077FC">
      <w:pPr>
        <w:widowControl w:val="0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 w:rsidRPr="00B077FC">
        <w:rPr>
          <w:b/>
          <w:color w:val="000000" w:themeColor="text1"/>
          <w:sz w:val="22"/>
          <w:szCs w:val="22"/>
        </w:rPr>
        <w:t xml:space="preserve">Panią </w:t>
      </w:r>
      <w:r w:rsidR="006C2D0B">
        <w:rPr>
          <w:b/>
          <w:color w:val="000000" w:themeColor="text1"/>
          <w:sz w:val="22"/>
          <w:szCs w:val="22"/>
        </w:rPr>
        <w:t>Bożenę Jandę</w:t>
      </w:r>
      <w:r w:rsidRPr="00B077FC">
        <w:rPr>
          <w:color w:val="000000" w:themeColor="text1"/>
          <w:sz w:val="22"/>
          <w:szCs w:val="22"/>
        </w:rPr>
        <w:t xml:space="preserve"> – Dyrektor</w:t>
      </w:r>
      <w:r w:rsidR="006C2D0B">
        <w:rPr>
          <w:color w:val="000000" w:themeColor="text1"/>
          <w:sz w:val="22"/>
          <w:szCs w:val="22"/>
        </w:rPr>
        <w:t>a</w:t>
      </w:r>
      <w:r w:rsidRPr="00B077FC">
        <w:rPr>
          <w:color w:val="000000" w:themeColor="text1"/>
          <w:sz w:val="22"/>
          <w:szCs w:val="22"/>
        </w:rPr>
        <w:t xml:space="preserve"> WiMBP</w:t>
      </w:r>
      <w:r w:rsidR="006C2D0B">
        <w:rPr>
          <w:color w:val="000000" w:themeColor="text1"/>
          <w:sz w:val="22"/>
          <w:szCs w:val="22"/>
        </w:rPr>
        <w:t xml:space="preserve"> w Rzeszowie</w:t>
      </w:r>
      <w:r w:rsidRPr="00B077FC">
        <w:rPr>
          <w:color w:val="000000" w:themeColor="text1"/>
          <w:sz w:val="22"/>
          <w:szCs w:val="22"/>
        </w:rPr>
        <w:t>,</w:t>
      </w:r>
    </w:p>
    <w:p w:rsidR="00B50C01" w:rsidRPr="00B077FC" w:rsidRDefault="00B50C01" w:rsidP="00023E07">
      <w:pPr>
        <w:spacing w:line="360" w:lineRule="auto"/>
        <w:jc w:val="both"/>
        <w:rPr>
          <w:rFonts w:cs="Times New Roman"/>
          <w:sz w:val="22"/>
          <w:szCs w:val="22"/>
        </w:rPr>
      </w:pPr>
      <w:r w:rsidRPr="00B077FC">
        <w:rPr>
          <w:rFonts w:cs="Times New Roman"/>
          <w:sz w:val="22"/>
          <w:szCs w:val="22"/>
        </w:rPr>
        <w:t>zwanym dalej ,,</w:t>
      </w:r>
      <w:r w:rsidRPr="00B077FC">
        <w:rPr>
          <w:rFonts w:cs="Times New Roman"/>
          <w:b/>
          <w:bCs/>
          <w:sz w:val="22"/>
          <w:szCs w:val="22"/>
        </w:rPr>
        <w:t>Zamawiającym’’</w:t>
      </w:r>
      <w:r w:rsidRPr="00B077FC">
        <w:rPr>
          <w:rFonts w:cs="Times New Roman"/>
          <w:sz w:val="22"/>
          <w:szCs w:val="22"/>
        </w:rPr>
        <w:t>,</w:t>
      </w:r>
    </w:p>
    <w:p w:rsidR="00B50C01" w:rsidRDefault="00B50C01" w:rsidP="00023E07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bookmarkStart w:id="0" w:name="_GoBack"/>
      <w:bookmarkEnd w:id="0"/>
    </w:p>
    <w:p w:rsidR="00B50C01" w:rsidRPr="00090957" w:rsidRDefault="00B077FC" w:rsidP="00023E07">
      <w:pPr>
        <w:spacing w:line="360" w:lineRule="auto"/>
        <w:rPr>
          <w:b/>
          <w:sz w:val="22"/>
          <w:szCs w:val="22"/>
        </w:rPr>
      </w:pPr>
      <w:r w:rsidRPr="000045D9">
        <w:rPr>
          <w:sz w:val="22"/>
          <w:szCs w:val="22"/>
        </w:rPr>
        <w:t>………………………………………………………………………………………………..</w:t>
      </w:r>
      <w:r w:rsidR="00090957" w:rsidRPr="000045D9">
        <w:rPr>
          <w:sz w:val="22"/>
          <w:szCs w:val="22"/>
        </w:rPr>
        <w:t xml:space="preserve">, </w:t>
      </w:r>
      <w:r w:rsidR="00023E07" w:rsidRPr="000045D9">
        <w:rPr>
          <w:sz w:val="22"/>
          <w:szCs w:val="22"/>
        </w:rPr>
        <w:t xml:space="preserve">   </w:t>
      </w:r>
      <w:r w:rsidR="00023E07">
        <w:rPr>
          <w:sz w:val="22"/>
          <w:szCs w:val="22"/>
        </w:rPr>
        <w:t xml:space="preserve">                           </w:t>
      </w:r>
      <w:r w:rsidR="00090957" w:rsidRPr="009762A2">
        <w:rPr>
          <w:sz w:val="22"/>
          <w:szCs w:val="22"/>
        </w:rPr>
        <w:t xml:space="preserve">NIP: </w:t>
      </w:r>
      <w:r>
        <w:rPr>
          <w:sz w:val="22"/>
          <w:szCs w:val="22"/>
        </w:rPr>
        <w:t>……………………</w:t>
      </w:r>
      <w:r w:rsidR="00090957" w:rsidRPr="009762A2">
        <w:rPr>
          <w:sz w:val="22"/>
          <w:szCs w:val="22"/>
        </w:rPr>
        <w:t xml:space="preserve"> </w:t>
      </w:r>
      <w:r w:rsidR="00B50C01">
        <w:rPr>
          <w:rFonts w:cs="Times New Roman"/>
          <w:sz w:val="22"/>
          <w:szCs w:val="22"/>
        </w:rPr>
        <w:t>reprezentowan</w:t>
      </w:r>
      <w:r>
        <w:rPr>
          <w:rFonts w:cs="Times New Roman"/>
          <w:sz w:val="22"/>
          <w:szCs w:val="22"/>
        </w:rPr>
        <w:t>ą</w:t>
      </w:r>
      <w:r w:rsidR="00B50C01">
        <w:rPr>
          <w:rFonts w:cs="Times New Roman"/>
          <w:sz w:val="22"/>
          <w:szCs w:val="22"/>
        </w:rPr>
        <w:t xml:space="preserve"> przez:</w:t>
      </w:r>
    </w:p>
    <w:p w:rsidR="00090957" w:rsidRPr="000045D9" w:rsidRDefault="00B077FC" w:rsidP="00023E07">
      <w:pPr>
        <w:spacing w:line="360" w:lineRule="auto"/>
        <w:jc w:val="both"/>
        <w:rPr>
          <w:rFonts w:cs="Times New Roman"/>
          <w:sz w:val="22"/>
          <w:szCs w:val="22"/>
        </w:rPr>
      </w:pPr>
      <w:r w:rsidRPr="000045D9">
        <w:rPr>
          <w:sz w:val="22"/>
          <w:szCs w:val="22"/>
        </w:rPr>
        <w:t>…………………………………….</w:t>
      </w:r>
    </w:p>
    <w:p w:rsidR="00B50C01" w:rsidRDefault="00B50C01" w:rsidP="00023E07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zwan</w:t>
      </w:r>
      <w:r w:rsidR="00B077FC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dalej ,,</w:t>
      </w:r>
      <w:r>
        <w:rPr>
          <w:rFonts w:cs="Times New Roman"/>
          <w:b/>
          <w:bCs/>
          <w:sz w:val="22"/>
          <w:szCs w:val="22"/>
        </w:rPr>
        <w:t>Wykonawcą</w:t>
      </w:r>
      <w:r>
        <w:rPr>
          <w:rFonts w:cs="Times New Roman"/>
          <w:sz w:val="22"/>
          <w:szCs w:val="22"/>
        </w:rPr>
        <w:t>’’</w:t>
      </w:r>
    </w:p>
    <w:p w:rsidR="00B50C01" w:rsidRDefault="00B50C01" w:rsidP="00023E07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zwanych łącznie dalej ,,</w:t>
      </w:r>
      <w:r>
        <w:rPr>
          <w:rFonts w:cs="Times New Roman"/>
          <w:b/>
          <w:bCs/>
          <w:sz w:val="22"/>
          <w:szCs w:val="22"/>
        </w:rPr>
        <w:t>Stronami’’</w:t>
      </w:r>
      <w:r>
        <w:rPr>
          <w:rFonts w:cs="Times New Roman"/>
          <w:sz w:val="22"/>
          <w:szCs w:val="22"/>
        </w:rPr>
        <w:t>, o  następującej treści:</w:t>
      </w:r>
    </w:p>
    <w:p w:rsidR="00B50C01" w:rsidRDefault="00B50C01">
      <w:pPr>
        <w:spacing w:line="360" w:lineRule="auto"/>
        <w:rPr>
          <w:rFonts w:cs="Times New Roman"/>
          <w:sz w:val="8"/>
          <w:szCs w:val="8"/>
        </w:rPr>
      </w:pPr>
    </w:p>
    <w:p w:rsidR="00B50C01" w:rsidRDefault="00B50C01">
      <w:pPr>
        <w:spacing w:line="360" w:lineRule="auto"/>
        <w:ind w:left="567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 1</w:t>
      </w:r>
    </w:p>
    <w:p w:rsidR="00B50C01" w:rsidRPr="00E45BDF" w:rsidRDefault="00B50C01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45BDF">
        <w:rPr>
          <w:rFonts w:cs="Times New Roman"/>
          <w:sz w:val="22"/>
          <w:szCs w:val="22"/>
        </w:rPr>
        <w:t>Zamawiający zleca a Wykonawca przyjmuje do wykonania roboty remontowe w</w:t>
      </w:r>
      <w:r w:rsidRPr="00E45BDF">
        <w:rPr>
          <w:rStyle w:val="Pogrubienie"/>
          <w:b w:val="0"/>
          <w:bCs w:val="0"/>
          <w:sz w:val="22"/>
          <w:szCs w:val="22"/>
        </w:rPr>
        <w:t xml:space="preserve"> budynk</w:t>
      </w:r>
      <w:r w:rsidR="002401E0" w:rsidRPr="00E45BDF">
        <w:rPr>
          <w:rStyle w:val="Pogrubienie"/>
          <w:b w:val="0"/>
          <w:bCs w:val="0"/>
          <w:sz w:val="22"/>
          <w:szCs w:val="22"/>
        </w:rPr>
        <w:t>ach</w:t>
      </w:r>
      <w:r w:rsidR="00040BD4" w:rsidRPr="00E45BDF">
        <w:rPr>
          <w:rStyle w:val="Pogrubienie"/>
          <w:b w:val="0"/>
          <w:bCs w:val="0"/>
          <w:sz w:val="22"/>
          <w:szCs w:val="22"/>
        </w:rPr>
        <w:t>:</w:t>
      </w:r>
      <w:r w:rsidR="002401E0" w:rsidRPr="00E45BDF">
        <w:rPr>
          <w:rStyle w:val="Pogrubienie"/>
          <w:b w:val="0"/>
          <w:bCs w:val="0"/>
          <w:sz w:val="22"/>
          <w:szCs w:val="22"/>
        </w:rPr>
        <w:t xml:space="preserve"> </w:t>
      </w:r>
      <w:r w:rsidRPr="00E45BDF">
        <w:rPr>
          <w:rStyle w:val="Pogrubienie"/>
          <w:b w:val="0"/>
          <w:bCs w:val="0"/>
          <w:sz w:val="22"/>
          <w:szCs w:val="22"/>
        </w:rPr>
        <w:t xml:space="preserve"> </w:t>
      </w:r>
      <w:r w:rsidR="002401E0" w:rsidRPr="00E45BDF">
        <w:rPr>
          <w:rStyle w:val="Pogrubienie"/>
          <w:b w:val="0"/>
          <w:bCs w:val="0"/>
          <w:sz w:val="22"/>
          <w:szCs w:val="22"/>
        </w:rPr>
        <w:t xml:space="preserve">Wypożyczalni Głównej (ul. Dąbrowskiego </w:t>
      </w:r>
      <w:r w:rsidR="00E657A4">
        <w:rPr>
          <w:rStyle w:val="Pogrubienie"/>
          <w:b w:val="0"/>
          <w:bCs w:val="0"/>
          <w:sz w:val="22"/>
          <w:szCs w:val="22"/>
        </w:rPr>
        <w:t>33</w:t>
      </w:r>
      <w:r w:rsidR="00040BD4" w:rsidRPr="00E45BDF">
        <w:rPr>
          <w:rStyle w:val="Pogrubienie"/>
          <w:b w:val="0"/>
          <w:bCs w:val="0"/>
          <w:sz w:val="22"/>
          <w:szCs w:val="22"/>
        </w:rPr>
        <w:t>a,</w:t>
      </w:r>
      <w:r w:rsidR="002401E0" w:rsidRPr="00E45BDF">
        <w:rPr>
          <w:rStyle w:val="Pogrubienie"/>
          <w:b w:val="0"/>
          <w:bCs w:val="0"/>
          <w:sz w:val="22"/>
          <w:szCs w:val="22"/>
        </w:rPr>
        <w:t xml:space="preserve"> Rzeszów) oraz Pracowni Digitalizacji (ul.</w:t>
      </w:r>
      <w:r w:rsidR="003D06B2" w:rsidRPr="00E45BDF">
        <w:rPr>
          <w:rStyle w:val="Pogrubienie"/>
          <w:b w:val="0"/>
          <w:bCs w:val="0"/>
          <w:sz w:val="22"/>
          <w:szCs w:val="22"/>
        </w:rPr>
        <w:t> </w:t>
      </w:r>
      <w:r w:rsidR="002401E0" w:rsidRPr="00E45BDF">
        <w:rPr>
          <w:rStyle w:val="Pogrubienie"/>
          <w:b w:val="0"/>
          <w:bCs w:val="0"/>
          <w:sz w:val="22"/>
          <w:szCs w:val="22"/>
        </w:rPr>
        <w:t xml:space="preserve">Dąbrowskiego </w:t>
      </w:r>
      <w:r w:rsidR="00E657A4">
        <w:rPr>
          <w:rStyle w:val="Pogrubienie"/>
          <w:b w:val="0"/>
          <w:bCs w:val="0"/>
          <w:sz w:val="22"/>
          <w:szCs w:val="22"/>
        </w:rPr>
        <w:t>58</w:t>
      </w:r>
      <w:r w:rsidR="00040BD4" w:rsidRPr="00E45BDF">
        <w:rPr>
          <w:rStyle w:val="Pogrubienie"/>
          <w:b w:val="0"/>
          <w:bCs w:val="0"/>
          <w:sz w:val="22"/>
          <w:szCs w:val="22"/>
        </w:rPr>
        <w:t>a,</w:t>
      </w:r>
      <w:r w:rsidR="002401E0" w:rsidRPr="00E45BDF">
        <w:rPr>
          <w:rStyle w:val="Pogrubienie"/>
          <w:b w:val="0"/>
          <w:bCs w:val="0"/>
          <w:sz w:val="22"/>
          <w:szCs w:val="22"/>
        </w:rPr>
        <w:t xml:space="preserve"> Rzeszów) </w:t>
      </w:r>
      <w:r w:rsidR="00305496" w:rsidRPr="00E45BDF">
        <w:rPr>
          <w:rStyle w:val="Pogrubienie"/>
          <w:b w:val="0"/>
          <w:bCs w:val="0"/>
          <w:sz w:val="22"/>
          <w:szCs w:val="22"/>
        </w:rPr>
        <w:t xml:space="preserve">Wojewódzkiej i Miejskiej </w:t>
      </w:r>
      <w:r w:rsidRPr="00E45BDF">
        <w:rPr>
          <w:rFonts w:cs="Times New Roman"/>
          <w:b/>
          <w:bCs/>
          <w:sz w:val="22"/>
          <w:szCs w:val="22"/>
        </w:rPr>
        <w:t> </w:t>
      </w:r>
      <w:r w:rsidR="00305496" w:rsidRPr="00E45BDF">
        <w:rPr>
          <w:rFonts w:cs="Times New Roman"/>
          <w:bCs/>
          <w:sz w:val="22"/>
          <w:szCs w:val="22"/>
        </w:rPr>
        <w:t>Bibliote</w:t>
      </w:r>
      <w:r w:rsidR="00B776CA" w:rsidRPr="00E45BDF">
        <w:rPr>
          <w:rFonts w:cs="Times New Roman"/>
          <w:bCs/>
          <w:sz w:val="22"/>
          <w:szCs w:val="22"/>
        </w:rPr>
        <w:t>ki</w:t>
      </w:r>
      <w:r w:rsidR="00305496" w:rsidRPr="00E45BDF">
        <w:rPr>
          <w:rFonts w:cs="Times New Roman"/>
          <w:bCs/>
          <w:sz w:val="22"/>
          <w:szCs w:val="22"/>
        </w:rPr>
        <w:t xml:space="preserve"> Publicznej</w:t>
      </w:r>
      <w:r w:rsidR="00305496" w:rsidRPr="00E45BDF">
        <w:rPr>
          <w:rFonts w:cs="Times New Roman"/>
          <w:b/>
          <w:bCs/>
          <w:sz w:val="22"/>
          <w:szCs w:val="22"/>
        </w:rPr>
        <w:t xml:space="preserve"> </w:t>
      </w:r>
      <w:r w:rsidRPr="00E45BDF">
        <w:rPr>
          <w:rStyle w:val="Pogrubienie"/>
          <w:b w:val="0"/>
          <w:bCs w:val="0"/>
          <w:sz w:val="22"/>
          <w:szCs w:val="22"/>
        </w:rPr>
        <w:t>w Rzeszowie</w:t>
      </w:r>
      <w:r w:rsidRPr="00E45BDF">
        <w:rPr>
          <w:rFonts w:cs="Times New Roman"/>
          <w:b/>
          <w:bCs/>
          <w:sz w:val="22"/>
          <w:szCs w:val="22"/>
        </w:rPr>
        <w:t xml:space="preserve"> </w:t>
      </w:r>
      <w:r w:rsidR="00040BD4" w:rsidRPr="00E45BDF">
        <w:rPr>
          <w:rFonts w:cs="Times New Roman"/>
          <w:bCs/>
          <w:sz w:val="22"/>
          <w:szCs w:val="22"/>
        </w:rPr>
        <w:t>w</w:t>
      </w:r>
      <w:r w:rsidR="00EF4137" w:rsidRPr="00E45BDF">
        <w:rPr>
          <w:rFonts w:cs="Times New Roman"/>
          <w:bCs/>
          <w:sz w:val="22"/>
          <w:szCs w:val="22"/>
        </w:rPr>
        <w:t> </w:t>
      </w:r>
      <w:r w:rsidR="00040BD4" w:rsidRPr="00E45BDF">
        <w:rPr>
          <w:rFonts w:cs="Times New Roman"/>
          <w:bCs/>
          <w:sz w:val="22"/>
          <w:szCs w:val="22"/>
        </w:rPr>
        <w:t>ramach zadania pn.: „Remont i doposażenie oddziałów i pracowni części wojewódzkiej WiMBP w Rzeszowie”</w:t>
      </w:r>
      <w:r w:rsidRPr="00E45BDF">
        <w:rPr>
          <w:rFonts w:cs="Times New Roman"/>
          <w:bCs/>
          <w:sz w:val="22"/>
          <w:szCs w:val="22"/>
        </w:rPr>
        <w:t>.</w:t>
      </w:r>
    </w:p>
    <w:p w:rsidR="00B077FC" w:rsidRPr="00E45BDF" w:rsidRDefault="00B50C01" w:rsidP="002401E0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 w:rsidRPr="00E45BDF">
        <w:rPr>
          <w:rFonts w:cs="Times New Roman"/>
        </w:rPr>
        <w:t>Niniejsza umowa dotyczy zamówienia publicznego</w:t>
      </w:r>
      <w:r w:rsidR="00040BD4" w:rsidRPr="00E45BDF">
        <w:rPr>
          <w:rFonts w:cs="Times New Roman"/>
        </w:rPr>
        <w:t xml:space="preserve"> pn. „Remont Wypożyczalni Głównej oraz Pracowni Digitalizacji”</w:t>
      </w:r>
      <w:r w:rsidRPr="00E45BDF">
        <w:rPr>
          <w:rFonts w:cs="Times New Roman"/>
        </w:rPr>
        <w:t xml:space="preserve"> znak</w:t>
      </w:r>
      <w:r w:rsidR="003D06B2" w:rsidRPr="00E45BDF">
        <w:rPr>
          <w:rFonts w:cs="Times New Roman"/>
        </w:rPr>
        <w:t>:</w:t>
      </w:r>
      <w:r w:rsidRPr="00E45BDF">
        <w:rPr>
          <w:rFonts w:cs="Times New Roman"/>
        </w:rPr>
        <w:t xml:space="preserve"> </w:t>
      </w:r>
      <w:r w:rsidR="003D06B2" w:rsidRPr="00E45BDF">
        <w:rPr>
          <w:rFonts w:cs="Times New Roman"/>
          <w:b/>
          <w:bCs/>
          <w:iCs/>
        </w:rPr>
        <w:t>VIII.261.1.2025</w:t>
      </w:r>
      <w:r w:rsidR="003D06B2" w:rsidRPr="00E45BDF">
        <w:rPr>
          <w:rFonts w:cs="Times New Roman"/>
          <w:bCs/>
          <w:iCs/>
        </w:rPr>
        <w:t xml:space="preserve"> </w:t>
      </w:r>
      <w:r w:rsidRPr="00E45BDF">
        <w:rPr>
          <w:rFonts w:cs="Times New Roman"/>
        </w:rPr>
        <w:t xml:space="preserve">udzielonego na podstawie </w:t>
      </w:r>
      <w:r w:rsidR="00B077FC" w:rsidRPr="00E45BDF">
        <w:rPr>
          <w:rFonts w:cs="Times New Roman"/>
        </w:rPr>
        <w:t xml:space="preserve">wewnętrznych zasad dokonywania zamówień i zakupów do 30.000,00 euro, tj. zamówień wyłączonych spod regulacji ustawy </w:t>
      </w:r>
      <w:r w:rsidR="002401E0" w:rsidRPr="00E45BDF">
        <w:rPr>
          <w:rFonts w:cs="Times New Roman"/>
        </w:rPr>
        <w:t>z dnia 11 września 2019 r., Prawo zamówień publicznych (Dz.U. 202</w:t>
      </w:r>
      <w:r w:rsidR="00E45BDF" w:rsidRPr="00E45BDF">
        <w:rPr>
          <w:rFonts w:cs="Times New Roman"/>
        </w:rPr>
        <w:t>4</w:t>
      </w:r>
      <w:r w:rsidR="002401E0" w:rsidRPr="00E45BDF">
        <w:rPr>
          <w:rFonts w:cs="Times New Roman"/>
        </w:rPr>
        <w:t xml:space="preserve">, poz. </w:t>
      </w:r>
      <w:r w:rsidR="00E45BDF" w:rsidRPr="00E45BDF">
        <w:rPr>
          <w:rFonts w:cs="Times New Roman"/>
        </w:rPr>
        <w:t>1320</w:t>
      </w:r>
      <w:r w:rsidR="002401E0" w:rsidRPr="00E45BDF">
        <w:rPr>
          <w:rFonts w:cs="Times New Roman"/>
        </w:rPr>
        <w:t xml:space="preserve"> z </w:t>
      </w:r>
      <w:proofErr w:type="spellStart"/>
      <w:r w:rsidR="002401E0" w:rsidRPr="00E45BDF">
        <w:rPr>
          <w:rFonts w:cs="Times New Roman"/>
        </w:rPr>
        <w:t>późn</w:t>
      </w:r>
      <w:proofErr w:type="spellEnd"/>
      <w:r w:rsidR="002401E0" w:rsidRPr="00E45BDF">
        <w:rPr>
          <w:rFonts w:cs="Times New Roman"/>
        </w:rPr>
        <w:t>. zm.)</w:t>
      </w:r>
      <w:r w:rsidR="00040BD4" w:rsidRPr="00E45BDF">
        <w:rPr>
          <w:rFonts w:cs="Times New Roman"/>
        </w:rPr>
        <w:t>.</w:t>
      </w:r>
    </w:p>
    <w:p w:rsidR="00B50C01" w:rsidRDefault="006C2D0B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Szczegółowy opis przedmiotu umowy zawierają</w:t>
      </w:r>
      <w:r w:rsidR="00B50C01">
        <w:rPr>
          <w:rFonts w:cs="Times New Roman"/>
        </w:rPr>
        <w:t>:</w:t>
      </w:r>
    </w:p>
    <w:p w:rsidR="00B74839" w:rsidRDefault="00B74839">
      <w:pPr>
        <w:pStyle w:val="Akapitzlist1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Opis techniczny wykonania robót (</w:t>
      </w:r>
      <w:r>
        <w:rPr>
          <w:rFonts w:cs="Times New Roman"/>
          <w:b/>
          <w:bCs/>
          <w:sz w:val="22"/>
          <w:szCs w:val="22"/>
        </w:rPr>
        <w:t>załącznik nr 1 do umowy</w:t>
      </w:r>
      <w:r>
        <w:rPr>
          <w:rFonts w:cs="Times New Roman"/>
          <w:sz w:val="22"/>
          <w:szCs w:val="22"/>
        </w:rPr>
        <w:t>).</w:t>
      </w:r>
    </w:p>
    <w:p w:rsidR="00B74839" w:rsidRDefault="00B74839">
      <w:pPr>
        <w:pStyle w:val="Akapitzlist1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Specyfikacja techniczna wykonania i odbioru robót</w:t>
      </w:r>
      <w:r w:rsidRPr="006C2D0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b/>
          <w:bCs/>
          <w:sz w:val="22"/>
          <w:szCs w:val="22"/>
        </w:rPr>
        <w:t>załącznik nr 2 do umowy</w:t>
      </w:r>
      <w:r>
        <w:rPr>
          <w:rFonts w:cs="Times New Roman"/>
          <w:sz w:val="22"/>
          <w:szCs w:val="22"/>
        </w:rPr>
        <w:t>).</w:t>
      </w:r>
    </w:p>
    <w:p w:rsidR="00B50C01" w:rsidRDefault="00B077FC">
      <w:pPr>
        <w:pStyle w:val="Akapitzlist1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Przedmiar robót</w:t>
      </w:r>
      <w:r w:rsidR="00B50C01">
        <w:rPr>
          <w:rFonts w:cs="Times New Roman"/>
          <w:sz w:val="22"/>
          <w:szCs w:val="22"/>
        </w:rPr>
        <w:t xml:space="preserve"> (</w:t>
      </w:r>
      <w:r w:rsidR="00B50C01">
        <w:rPr>
          <w:rFonts w:cs="Times New Roman"/>
          <w:b/>
          <w:bCs/>
          <w:sz w:val="22"/>
          <w:szCs w:val="22"/>
        </w:rPr>
        <w:t xml:space="preserve">załącznik nr </w:t>
      </w:r>
      <w:r w:rsidR="00B74839">
        <w:rPr>
          <w:rFonts w:cs="Times New Roman"/>
          <w:b/>
          <w:bCs/>
          <w:sz w:val="22"/>
          <w:szCs w:val="22"/>
        </w:rPr>
        <w:t>3</w:t>
      </w:r>
      <w:r w:rsidR="00B50C01">
        <w:rPr>
          <w:rFonts w:cs="Times New Roman"/>
          <w:b/>
          <w:bCs/>
          <w:sz w:val="22"/>
          <w:szCs w:val="22"/>
        </w:rPr>
        <w:t xml:space="preserve"> do umowy</w:t>
      </w:r>
      <w:r w:rsidR="00B50C01">
        <w:rPr>
          <w:rFonts w:cs="Times New Roman"/>
          <w:sz w:val="22"/>
          <w:szCs w:val="22"/>
        </w:rPr>
        <w:t>)</w:t>
      </w:r>
      <w:r w:rsidR="00B74839">
        <w:rPr>
          <w:rFonts w:cs="Times New Roman"/>
          <w:sz w:val="22"/>
          <w:szCs w:val="22"/>
        </w:rPr>
        <w:t>.</w:t>
      </w:r>
      <w:r w:rsidR="00B50C01">
        <w:rPr>
          <w:rFonts w:cs="Times New Roman"/>
          <w:sz w:val="22"/>
          <w:szCs w:val="22"/>
        </w:rPr>
        <w:t xml:space="preserve"> </w:t>
      </w:r>
    </w:p>
    <w:p w:rsidR="006C2D0B" w:rsidRDefault="006C2D0B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Przedmiot umowy zostanie wykonany na warunkach określonych w postanowieniach niniejszej umowy oraz w/w dokumentach stanowiących integralną część niniejszej umowy.</w:t>
      </w:r>
    </w:p>
    <w:p w:rsidR="00B50C01" w:rsidRDefault="00B50C01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Roboty budowlane w ramach umowy zostaną wykonane zgodnie z przepisami prawa budowlanego i pozostałych obowiązujących przepisów prawa.</w:t>
      </w:r>
    </w:p>
    <w:p w:rsidR="00B50C01" w:rsidRDefault="00B50C01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Roboty będące przedmiotem zamówienia muszą być wykonane przy</w:t>
      </w:r>
      <w:r w:rsidR="00203981">
        <w:rPr>
          <w:rFonts w:cs="Times New Roman"/>
        </w:rPr>
        <w:t xml:space="preserve"> użyciu sprzętu, urządzeń                  </w:t>
      </w:r>
      <w:r>
        <w:rPr>
          <w:rFonts w:cs="Times New Roman"/>
        </w:rPr>
        <w:t xml:space="preserve"> i materiałów o odpowiedniej jakości i posiadających atesty określone obowiązującymi przepisami prawa.</w:t>
      </w:r>
    </w:p>
    <w:p w:rsidR="00B50C01" w:rsidRDefault="00B50C01">
      <w:pPr>
        <w:pStyle w:val="Tekstpodstawowy2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Materiały i urządzenia niezbędne do zrealizowania przedmiotu umowy dostarcza Wykonawca.</w:t>
      </w:r>
    </w:p>
    <w:p w:rsidR="00B50C01" w:rsidRDefault="00B50C01">
      <w:pPr>
        <w:pStyle w:val="Tekstpodstawowy"/>
        <w:widowControl w:val="0"/>
        <w:numPr>
          <w:ilvl w:val="0"/>
          <w:numId w:val="1"/>
        </w:numPr>
        <w:tabs>
          <w:tab w:val="left" w:pos="707"/>
        </w:tabs>
        <w:suppressAutoHyphens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>Z uwagi na fakt</w:t>
      </w:r>
      <w:r w:rsidR="00203981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="00203981">
        <w:rPr>
          <w:rFonts w:cs="Times New Roman"/>
          <w:sz w:val="22"/>
          <w:szCs w:val="22"/>
        </w:rPr>
        <w:t>że</w:t>
      </w:r>
      <w:r>
        <w:rPr>
          <w:rFonts w:cs="Times New Roman"/>
          <w:sz w:val="22"/>
          <w:szCs w:val="22"/>
        </w:rPr>
        <w:t xml:space="preserve"> realizacja zamówienia może być prowadzona również w godzinach otwarcia placówki Zamawiającego, prowadzone prace remontowe nie powinny utrudniać prawidłowej </w:t>
      </w:r>
      <w:r>
        <w:rPr>
          <w:rFonts w:cs="Times New Roman"/>
          <w:color w:val="000000"/>
          <w:sz w:val="22"/>
          <w:szCs w:val="22"/>
        </w:rPr>
        <w:t>pracy placówki i odbywać się zgodnie z zaleceniami Zamawiającego.</w:t>
      </w:r>
    </w:p>
    <w:p w:rsidR="00B50C01" w:rsidRPr="00C84B97" w:rsidRDefault="00B50C01">
      <w:pPr>
        <w:pStyle w:val="Tekstpodstawowy"/>
        <w:widowControl w:val="0"/>
        <w:numPr>
          <w:ilvl w:val="0"/>
          <w:numId w:val="1"/>
        </w:numPr>
        <w:tabs>
          <w:tab w:val="left" w:pos="707"/>
        </w:tabs>
        <w:suppressAutoHyphens/>
        <w:rPr>
          <w:rFonts w:cs="Times New Roman"/>
          <w:color w:val="000000"/>
          <w:sz w:val="22"/>
          <w:szCs w:val="22"/>
        </w:rPr>
      </w:pPr>
      <w:r w:rsidRPr="00C84B97">
        <w:rPr>
          <w:rFonts w:cs="Times New Roman"/>
          <w:color w:val="000000"/>
          <w:sz w:val="22"/>
          <w:szCs w:val="22"/>
        </w:rPr>
        <w:t>Wykonawca w ramach  wykonywania przedmiotu zamówienia zapewnia we własnym zakresie  energię elektryczną, wodę oraz pomieszczenie socjalne.</w:t>
      </w:r>
    </w:p>
    <w:p w:rsidR="00B50C01" w:rsidRPr="00C84B97" w:rsidRDefault="00B50C01">
      <w:pPr>
        <w:pStyle w:val="Tekstpodstawowy"/>
        <w:widowControl w:val="0"/>
        <w:numPr>
          <w:ilvl w:val="0"/>
          <w:numId w:val="1"/>
        </w:numPr>
        <w:tabs>
          <w:tab w:val="left" w:pos="707"/>
        </w:tabs>
        <w:suppressAutoHyphens/>
        <w:rPr>
          <w:rFonts w:cs="Times New Roman"/>
          <w:color w:val="000000"/>
          <w:sz w:val="22"/>
          <w:szCs w:val="22"/>
        </w:rPr>
      </w:pPr>
      <w:r w:rsidRPr="00C84B97">
        <w:rPr>
          <w:rFonts w:cs="Times New Roman"/>
          <w:color w:val="000000"/>
          <w:sz w:val="22"/>
          <w:szCs w:val="22"/>
        </w:rPr>
        <w:t xml:space="preserve">Prace należy prowadzić ze szczególnym uwzględnieniem </w:t>
      </w:r>
      <w:r w:rsidR="00203981" w:rsidRPr="00C84B97">
        <w:rPr>
          <w:rFonts w:cs="Times New Roman"/>
          <w:color w:val="000000"/>
          <w:sz w:val="22"/>
          <w:szCs w:val="22"/>
        </w:rPr>
        <w:t xml:space="preserve">aktualnych i </w:t>
      </w:r>
      <w:r w:rsidRPr="00C84B97">
        <w:rPr>
          <w:rFonts w:cs="Times New Roman"/>
          <w:color w:val="000000"/>
          <w:sz w:val="22"/>
          <w:szCs w:val="22"/>
        </w:rPr>
        <w:t xml:space="preserve">powszechnie obowiązujących przepisów BHP i przepisów przeciwpożarowych oraz ustaw i rozporządzeń związanych z przeciwdziałaniem rozprzestrzenianiu się COVID-19, z szczególnym uwzględnieniem zapewnienia wszystkim osobom wykonującym wszelkie prace remontowe, niezbędnych środków ochrony </w:t>
      </w:r>
      <w:proofErr w:type="spellStart"/>
      <w:r w:rsidRPr="00C84B97">
        <w:rPr>
          <w:rFonts w:cs="Times New Roman"/>
          <w:color w:val="000000"/>
          <w:sz w:val="22"/>
          <w:szCs w:val="22"/>
        </w:rPr>
        <w:t>tj</w:t>
      </w:r>
      <w:proofErr w:type="spellEnd"/>
      <w:r w:rsidRPr="00C84B97">
        <w:rPr>
          <w:rFonts w:cs="Times New Roman"/>
          <w:color w:val="000000"/>
          <w:sz w:val="22"/>
          <w:szCs w:val="22"/>
        </w:rPr>
        <w:t xml:space="preserve">: maseczki ochronne, rękawice ochronne, płyny dezynfekujące </w:t>
      </w:r>
      <w:r w:rsidR="00203981" w:rsidRPr="00C84B97">
        <w:rPr>
          <w:rFonts w:cs="Times New Roman"/>
          <w:color w:val="000000"/>
          <w:sz w:val="22"/>
          <w:szCs w:val="22"/>
        </w:rPr>
        <w:t xml:space="preserve">itp. </w:t>
      </w:r>
    </w:p>
    <w:p w:rsidR="00C84B97" w:rsidRPr="00C84B97" w:rsidRDefault="00C84B97" w:rsidP="00C84B97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84B97">
        <w:rPr>
          <w:rFonts w:ascii="Times New Roman" w:hAnsi="Times New Roman" w:cs="Times New Roman"/>
        </w:rPr>
        <w:t>Zamiennie obejmuje również Sprzedaż na rzecz Zamawiającego fabrycznie nowego i wolnego od wad wyposażenia oraz jego dostawę, rozładunek i montaż zgodnie z dokumentacją wskazana w pkt. 3 niemniejszego paragrafu.</w:t>
      </w:r>
    </w:p>
    <w:p w:rsidR="00B50C01" w:rsidRDefault="00B50C01">
      <w:pPr>
        <w:pStyle w:val="Tekstpodstawowy"/>
        <w:widowControl w:val="0"/>
        <w:tabs>
          <w:tab w:val="left" w:pos="707"/>
        </w:tabs>
        <w:suppressAutoHyphens/>
        <w:ind w:left="360"/>
        <w:rPr>
          <w:rFonts w:cs="Times New Roman"/>
          <w:sz w:val="22"/>
          <w:szCs w:val="22"/>
        </w:rPr>
      </w:pPr>
    </w:p>
    <w:p w:rsidR="00B50C01" w:rsidRDefault="00B50C01">
      <w:pPr>
        <w:tabs>
          <w:tab w:val="left" w:pos="360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 2</w:t>
      </w:r>
    </w:p>
    <w:p w:rsidR="00B50C01" w:rsidRDefault="00B50C01">
      <w:pPr>
        <w:numPr>
          <w:ilvl w:val="0"/>
          <w:numId w:val="18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Strony ustalają że wykonanie przedmiotu umowy nastąpi w terminie od </w:t>
      </w:r>
      <w:r w:rsidR="00203981">
        <w:rPr>
          <w:rFonts w:cs="Times New Roman"/>
          <w:sz w:val="22"/>
          <w:szCs w:val="22"/>
        </w:rPr>
        <w:t>………………….</w:t>
      </w:r>
      <w:r>
        <w:rPr>
          <w:rFonts w:cs="Times New Roman"/>
          <w:sz w:val="22"/>
          <w:szCs w:val="22"/>
        </w:rPr>
        <w:t xml:space="preserve"> r. do dnia </w:t>
      </w:r>
      <w:r w:rsidR="00203981">
        <w:rPr>
          <w:rFonts w:cs="Times New Roman"/>
          <w:sz w:val="22"/>
          <w:szCs w:val="22"/>
        </w:rPr>
        <w:t>……………………..</w:t>
      </w:r>
      <w:r>
        <w:rPr>
          <w:rFonts w:cs="Times New Roman"/>
          <w:sz w:val="22"/>
          <w:szCs w:val="22"/>
        </w:rPr>
        <w:t xml:space="preserve"> r.</w:t>
      </w:r>
    </w:p>
    <w:p w:rsidR="00B50C01" w:rsidRDefault="00B50C01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przestrzegać powyższych terminów i wykonać przedmiot umowy w terminach zapisanych w niniejszej umowie. </w:t>
      </w:r>
    </w:p>
    <w:p w:rsidR="00B50C01" w:rsidRDefault="00B50C01">
      <w:pPr>
        <w:pStyle w:val="Tekstpodstawowy21"/>
        <w:widowControl/>
        <w:tabs>
          <w:tab w:val="clear" w:pos="0"/>
        </w:tabs>
        <w:spacing w:line="360" w:lineRule="auto"/>
        <w:rPr>
          <w:rFonts w:cs="Times New Roman"/>
        </w:rPr>
      </w:pPr>
    </w:p>
    <w:p w:rsidR="00B50C01" w:rsidRDefault="00B50C01">
      <w:pPr>
        <w:tabs>
          <w:tab w:val="left" w:pos="36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 3</w:t>
      </w:r>
    </w:p>
    <w:p w:rsidR="00B50C01" w:rsidRDefault="00B50C01">
      <w:p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 obowiązków Zamawiającego należy:</w:t>
      </w:r>
    </w:p>
    <w:p w:rsidR="00B50C01" w:rsidRDefault="00B50C01">
      <w:pPr>
        <w:numPr>
          <w:ilvl w:val="0"/>
          <w:numId w:val="2"/>
        </w:numPr>
        <w:tabs>
          <w:tab w:val="left" w:pos="360"/>
        </w:tabs>
        <w:spacing w:line="360" w:lineRule="auto"/>
        <w:ind w:right="-144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Przekazanie pomieszczeń w których będą wykonywane prace remontowe, na podstawie pisemnego protokołu przekazania.</w:t>
      </w:r>
    </w:p>
    <w:p w:rsidR="00B50C01" w:rsidRDefault="00B50C01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Odbiór wykonanych prac oraz </w:t>
      </w:r>
      <w:r w:rsidR="00C84B97">
        <w:rPr>
          <w:rFonts w:cs="Times New Roman"/>
          <w:color w:val="000000"/>
          <w:sz w:val="22"/>
          <w:szCs w:val="22"/>
        </w:rPr>
        <w:t>wyposażenia</w:t>
      </w:r>
      <w:r>
        <w:rPr>
          <w:rFonts w:cs="Times New Roman"/>
          <w:color w:val="000000"/>
          <w:sz w:val="22"/>
          <w:szCs w:val="22"/>
        </w:rPr>
        <w:t xml:space="preserve">  na podstawie pisemnego protokołu odbioru.</w:t>
      </w:r>
    </w:p>
    <w:p w:rsidR="00B50C01" w:rsidRDefault="00B50C01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50C01" w:rsidRDefault="00B50C01">
      <w:pPr>
        <w:spacing w:line="360" w:lineRule="auto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 4</w:t>
      </w:r>
    </w:p>
    <w:p w:rsidR="00B50C01" w:rsidRDefault="00B50C01">
      <w:p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 obowiązków Wykonawcy należy:</w:t>
      </w:r>
    </w:p>
    <w:p w:rsidR="00B50C01" w:rsidRDefault="00B50C0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Wykonanie przedmiotu umowy zgodnie z </w:t>
      </w:r>
      <w:r w:rsidR="00C84B97">
        <w:rPr>
          <w:rFonts w:eastAsia="SimSun" w:cs="Times New Roman"/>
          <w:color w:val="000000"/>
          <w:sz w:val="22"/>
          <w:szCs w:val="22"/>
        </w:rPr>
        <w:t>dokumentacją określoną w § 1 pkt. 3 niniejszej umowy</w:t>
      </w:r>
      <w:r>
        <w:rPr>
          <w:rFonts w:cs="Times New Roman"/>
          <w:color w:val="000000"/>
          <w:sz w:val="22"/>
          <w:szCs w:val="22"/>
        </w:rPr>
        <w:t>, wskazówkami Zamawiającego oraz zasadami wiedzy technicznej i sztuką budowlaną.</w:t>
      </w:r>
    </w:p>
    <w:p w:rsidR="00B50C01" w:rsidRDefault="00B50C01">
      <w:pPr>
        <w:pStyle w:val="Tekstpodstawowy"/>
        <w:numPr>
          <w:ilvl w:val="0"/>
          <w:numId w:val="3"/>
        </w:numPr>
        <w:tabs>
          <w:tab w:val="left" w:pos="36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Prowadzenie robót z zapewnieniem warunków zgodnych z przepisami BHP, p. </w:t>
      </w:r>
      <w:proofErr w:type="spellStart"/>
      <w:r>
        <w:rPr>
          <w:rFonts w:cs="Times New Roman"/>
          <w:color w:val="000000"/>
          <w:sz w:val="22"/>
          <w:szCs w:val="22"/>
        </w:rPr>
        <w:t>poż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, ochrony przed kradzieżą.</w:t>
      </w:r>
    </w:p>
    <w:p w:rsidR="00B50C01" w:rsidRDefault="00B50C01">
      <w:pPr>
        <w:pStyle w:val="Tekstpodstawowy"/>
        <w:numPr>
          <w:ilvl w:val="0"/>
          <w:numId w:val="3"/>
        </w:numPr>
        <w:tabs>
          <w:tab w:val="left" w:pos="36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 trakcie realizacji przedmiotu umowy utrzymywać miejsce wykonywania robót </w:t>
      </w:r>
      <w:r w:rsidR="00C84B97">
        <w:rPr>
          <w:rFonts w:cs="Times New Roman"/>
          <w:color w:val="000000"/>
          <w:sz w:val="22"/>
          <w:szCs w:val="22"/>
        </w:rPr>
        <w:t xml:space="preserve">i dostawy wyposażenia </w:t>
      </w:r>
      <w:r>
        <w:rPr>
          <w:rFonts w:cs="Times New Roman"/>
          <w:color w:val="000000"/>
          <w:sz w:val="22"/>
          <w:szCs w:val="22"/>
        </w:rPr>
        <w:t>w porządku, składować wszelkie urządzenia pomocnicze i materiały w sposób bezpieczny.</w:t>
      </w:r>
    </w:p>
    <w:p w:rsidR="00B50C01" w:rsidRDefault="00B50C01">
      <w:pPr>
        <w:pStyle w:val="Tekstpodstawowy"/>
        <w:numPr>
          <w:ilvl w:val="0"/>
          <w:numId w:val="3"/>
        </w:numPr>
        <w:tabs>
          <w:tab w:val="left" w:pos="36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Wywożenie gruzu, śmieci i odpadów na wysypisko lub do utylizacji. </w:t>
      </w:r>
    </w:p>
    <w:p w:rsidR="00B50C01" w:rsidRDefault="00B50C01">
      <w:pPr>
        <w:pStyle w:val="Tekstpodstawowy"/>
        <w:numPr>
          <w:ilvl w:val="0"/>
          <w:numId w:val="3"/>
        </w:numPr>
        <w:tabs>
          <w:tab w:val="left" w:pos="36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przypadku zniszczenia lub uszkodzenia lokalu lub jego części bądź uszkodzenia urządzeń w toku realizacji robót, z winy Wykonawcy, naprawienie ich i doprowadzenie lokalu do stanu poprzedniego.</w:t>
      </w:r>
    </w:p>
    <w:p w:rsidR="00B50C01" w:rsidRDefault="00B50C01">
      <w:pPr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sz w:val="22"/>
          <w:szCs w:val="22"/>
        </w:rPr>
        <w:t xml:space="preserve"> 5</w:t>
      </w:r>
    </w:p>
    <w:p w:rsidR="00B50C01" w:rsidRDefault="00B50C01">
      <w:pPr>
        <w:numPr>
          <w:ilvl w:val="0"/>
          <w:numId w:val="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Strony ustalają, że za wykonanie przedmiotu umowy określonego w </w:t>
      </w:r>
      <w:r>
        <w:rPr>
          <w:rFonts w:cs="Times New Roman"/>
          <w:color w:val="000000"/>
          <w:sz w:val="22"/>
          <w:szCs w:val="22"/>
        </w:rPr>
        <w:sym w:font="Times New Roman" w:char="00A7"/>
      </w:r>
      <w:r>
        <w:rPr>
          <w:rFonts w:cs="Times New Roman"/>
          <w:color w:val="000000"/>
          <w:sz w:val="22"/>
          <w:szCs w:val="22"/>
        </w:rPr>
        <w:t xml:space="preserve"> 1, Wykonawca otrzyma wynagrodzenie w wysokości: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="00402E8C">
        <w:rPr>
          <w:rFonts w:cs="Times New Roman"/>
          <w:b/>
          <w:sz w:val="22"/>
          <w:szCs w:val="22"/>
        </w:rPr>
        <w:t>…………………………</w:t>
      </w:r>
      <w:r>
        <w:rPr>
          <w:rFonts w:cs="Times New Roman"/>
          <w:sz w:val="22"/>
          <w:szCs w:val="22"/>
        </w:rPr>
        <w:t xml:space="preserve"> </w:t>
      </w:r>
      <w:r w:rsidRPr="00090957">
        <w:rPr>
          <w:rFonts w:cs="Times New Roman"/>
          <w:b/>
          <w:sz w:val="22"/>
          <w:szCs w:val="22"/>
        </w:rPr>
        <w:t>zł</w:t>
      </w:r>
      <w:r>
        <w:rPr>
          <w:rFonts w:cs="Times New Roman"/>
          <w:color w:val="000000"/>
          <w:sz w:val="22"/>
          <w:szCs w:val="22"/>
        </w:rPr>
        <w:t xml:space="preserve"> (słownie: </w:t>
      </w:r>
      <w:r w:rsidR="00402E8C">
        <w:rPr>
          <w:rFonts w:cs="Times New Roman"/>
          <w:color w:val="000000"/>
          <w:sz w:val="22"/>
          <w:szCs w:val="22"/>
        </w:rPr>
        <w:t>……………………………</w:t>
      </w:r>
      <w:r w:rsidR="00090957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złotych) netto powiększone o obowiązujący podatek VAT</w:t>
      </w:r>
      <w:r w:rsidR="00BC70DB">
        <w:rPr>
          <w:rFonts w:cs="Times New Roman"/>
          <w:color w:val="000000"/>
          <w:sz w:val="22"/>
          <w:szCs w:val="22"/>
        </w:rPr>
        <w:t>,</w:t>
      </w:r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tj</w:t>
      </w:r>
      <w:proofErr w:type="spellEnd"/>
      <w:r>
        <w:rPr>
          <w:rFonts w:cs="Times New Roman"/>
          <w:color w:val="000000"/>
          <w:sz w:val="22"/>
          <w:szCs w:val="22"/>
        </w:rPr>
        <w:t xml:space="preserve">: </w:t>
      </w:r>
      <w:r w:rsidR="00402E8C">
        <w:rPr>
          <w:b/>
          <w:sz w:val="22"/>
          <w:szCs w:val="22"/>
        </w:rPr>
        <w:t>………………</w:t>
      </w:r>
      <w:r w:rsidR="00090957" w:rsidRPr="00090957">
        <w:rPr>
          <w:b/>
          <w:sz w:val="22"/>
          <w:szCs w:val="22"/>
        </w:rPr>
        <w:t xml:space="preserve"> zł</w:t>
      </w:r>
      <w:r w:rsidR="00402E8C">
        <w:rPr>
          <w:sz w:val="22"/>
          <w:szCs w:val="22"/>
        </w:rPr>
        <w:t xml:space="preserve"> (słownie:……………………</w:t>
      </w:r>
      <w:r w:rsidR="00090957" w:rsidRPr="009762A2">
        <w:rPr>
          <w:sz w:val="22"/>
          <w:szCs w:val="22"/>
        </w:rPr>
        <w:t>)</w:t>
      </w:r>
      <w:r w:rsidR="00402E8C">
        <w:rPr>
          <w:sz w:val="22"/>
          <w:szCs w:val="22"/>
        </w:rPr>
        <w:t xml:space="preserve"> brutto</w:t>
      </w:r>
      <w:r>
        <w:rPr>
          <w:rFonts w:cs="Times New Roman"/>
          <w:color w:val="000000"/>
          <w:sz w:val="22"/>
          <w:szCs w:val="22"/>
        </w:rPr>
        <w:t xml:space="preserve">.  </w:t>
      </w:r>
    </w:p>
    <w:p w:rsidR="00B50C01" w:rsidRDefault="00B50C01">
      <w:pPr>
        <w:numPr>
          <w:ilvl w:val="0"/>
          <w:numId w:val="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Zapłata wynagrodzenia określonego w ust. 1 niniejszego paragrafu nastąpi na podstawie prawidłowo wystawionej przez Wykonawcę faktury VAT w terminie </w:t>
      </w:r>
      <w:r w:rsidR="00071FF1">
        <w:rPr>
          <w:rFonts w:cs="Times New Roman"/>
          <w:color w:val="000000"/>
          <w:sz w:val="22"/>
          <w:szCs w:val="22"/>
        </w:rPr>
        <w:t>2</w:t>
      </w:r>
      <w:r>
        <w:rPr>
          <w:rFonts w:cs="Times New Roman"/>
          <w:color w:val="000000"/>
          <w:sz w:val="22"/>
          <w:szCs w:val="22"/>
        </w:rPr>
        <w:t>1 dni od dnia jej dostarczenia Zamawiającemu, na numer rachunku bankowego</w:t>
      </w:r>
      <w:r w:rsidR="00090957">
        <w:rPr>
          <w:rFonts w:cs="Times New Roman"/>
          <w:color w:val="000000"/>
          <w:sz w:val="22"/>
          <w:szCs w:val="22"/>
        </w:rPr>
        <w:t xml:space="preserve"> wskazanego na fakturze </w:t>
      </w:r>
      <w:r>
        <w:rPr>
          <w:rFonts w:cs="Times New Roman"/>
          <w:color w:val="000000"/>
          <w:sz w:val="22"/>
          <w:szCs w:val="22"/>
        </w:rPr>
        <w:t>z zastrzeżeniem ust. 3 niniejszego paragrafu.</w:t>
      </w:r>
    </w:p>
    <w:p w:rsidR="00B50C01" w:rsidRDefault="00B50C01">
      <w:pPr>
        <w:numPr>
          <w:ilvl w:val="0"/>
          <w:numId w:val="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może wystawić fakturę VAT dotyczącą wykonania całości przedmiotu zamówienia nie wcześniej</w:t>
      </w:r>
      <w:r w:rsidR="006F3182">
        <w:rPr>
          <w:rFonts w:cs="Times New Roman"/>
          <w:color w:val="000000"/>
          <w:sz w:val="22"/>
          <w:szCs w:val="22"/>
        </w:rPr>
        <w:t>,</w:t>
      </w:r>
      <w:r>
        <w:rPr>
          <w:rFonts w:cs="Times New Roman"/>
          <w:color w:val="000000"/>
          <w:sz w:val="22"/>
          <w:szCs w:val="22"/>
        </w:rPr>
        <w:t xml:space="preserve"> </w:t>
      </w:r>
      <w:r w:rsidR="006F3182">
        <w:rPr>
          <w:rFonts w:cs="Times New Roman"/>
          <w:color w:val="000000"/>
          <w:sz w:val="22"/>
          <w:szCs w:val="22"/>
        </w:rPr>
        <w:t xml:space="preserve">niż </w:t>
      </w:r>
      <w:r>
        <w:rPr>
          <w:rFonts w:cs="Times New Roman"/>
          <w:color w:val="000000"/>
          <w:sz w:val="22"/>
          <w:szCs w:val="22"/>
        </w:rPr>
        <w:t xml:space="preserve">po </w:t>
      </w:r>
      <w:r w:rsidR="00F67F2F">
        <w:rPr>
          <w:rFonts w:cs="Times New Roman"/>
          <w:color w:val="000000"/>
          <w:sz w:val="22"/>
          <w:szCs w:val="22"/>
        </w:rPr>
        <w:t>o</w:t>
      </w:r>
      <w:r>
        <w:rPr>
          <w:rFonts w:cs="Times New Roman"/>
          <w:color w:val="000000"/>
          <w:sz w:val="22"/>
          <w:szCs w:val="22"/>
        </w:rPr>
        <w:t>debrani</w:t>
      </w:r>
      <w:r w:rsidR="006F3182">
        <w:rPr>
          <w:rFonts w:cs="Times New Roman"/>
          <w:color w:val="000000"/>
          <w:sz w:val="22"/>
          <w:szCs w:val="22"/>
        </w:rPr>
        <w:t>u</w:t>
      </w:r>
      <w:r>
        <w:rPr>
          <w:rFonts w:cs="Times New Roman"/>
          <w:color w:val="000000"/>
          <w:sz w:val="22"/>
          <w:szCs w:val="22"/>
        </w:rPr>
        <w:t xml:space="preserve"> robót</w:t>
      </w:r>
      <w:r w:rsidR="00C84B97">
        <w:rPr>
          <w:rFonts w:cs="Times New Roman"/>
          <w:color w:val="000000"/>
          <w:sz w:val="22"/>
          <w:szCs w:val="22"/>
        </w:rPr>
        <w:t xml:space="preserve"> oraz dostawy i montażu wyposażenia </w:t>
      </w:r>
      <w:r>
        <w:rPr>
          <w:rFonts w:cs="Times New Roman"/>
          <w:color w:val="000000"/>
          <w:sz w:val="22"/>
          <w:szCs w:val="22"/>
        </w:rPr>
        <w:t xml:space="preserve"> (przedmiotu umowy) przez Zamawiającego, bez zastrzeżeń na podstawie pisemnego protokołu odbioru podpisanego przez Strony. </w:t>
      </w:r>
    </w:p>
    <w:p w:rsidR="00B50C01" w:rsidRDefault="00B50C01">
      <w:pPr>
        <w:numPr>
          <w:ilvl w:val="0"/>
          <w:numId w:val="4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Wynagrodzenie określone w ust. 1 zawiera w sobie wszelkie koszty poniesione przez Wykonawcę w związku z prawidłową i terminową realizacja niniejszej umowy, w tym koszty związane             </w:t>
      </w:r>
      <w:r w:rsidR="00090957">
        <w:rPr>
          <w:rFonts w:cs="Times New Roman"/>
          <w:color w:val="000000"/>
          <w:sz w:val="22"/>
          <w:szCs w:val="22"/>
        </w:rPr>
        <w:t xml:space="preserve">               </w:t>
      </w:r>
      <w:r>
        <w:rPr>
          <w:rFonts w:cs="Times New Roman"/>
          <w:color w:val="000000"/>
          <w:sz w:val="22"/>
          <w:szCs w:val="22"/>
        </w:rPr>
        <w:t xml:space="preserve">z koniecznością zapewnienia niezbędnych środków ochrony dla pracowników.  </w:t>
      </w:r>
    </w:p>
    <w:p w:rsidR="00B50C01" w:rsidRDefault="00B50C01">
      <w:pPr>
        <w:spacing w:line="360" w:lineRule="auto"/>
        <w:jc w:val="both"/>
        <w:rPr>
          <w:rFonts w:cs="Times New Roman"/>
          <w:color w:val="000000"/>
          <w:sz w:val="22"/>
          <w:szCs w:val="22"/>
        </w:rPr>
      </w:pPr>
    </w:p>
    <w:p w:rsidR="00B50C01" w:rsidRDefault="00B50C01">
      <w:pPr>
        <w:spacing w:line="360" w:lineRule="auto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sz w:val="22"/>
          <w:szCs w:val="22"/>
        </w:rPr>
        <w:t xml:space="preserve"> 6</w:t>
      </w:r>
    </w:p>
    <w:p w:rsidR="00B50C01" w:rsidRDefault="00B50C01" w:rsidP="00107951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Przedstawicielem Zamawiającego w ramach wykonywania niniejszej umowy jest: </w:t>
      </w:r>
    </w:p>
    <w:p w:rsidR="00107951" w:rsidRDefault="00BC70DB" w:rsidP="00107951">
      <w:pPr>
        <w:tabs>
          <w:tab w:val="left" w:pos="0"/>
        </w:tabs>
        <w:spacing w:line="360" w:lineRule="auto"/>
        <w:ind w:left="720"/>
        <w:rPr>
          <w:rFonts w:cs="Times New Roman"/>
          <w:color w:val="000000"/>
          <w:sz w:val="22"/>
          <w:szCs w:val="22"/>
        </w:rPr>
      </w:pPr>
      <w:bookmarkStart w:id="1" w:name="_Hlk196383808"/>
      <w:r>
        <w:rPr>
          <w:rFonts w:cs="Times New Roman"/>
        </w:rPr>
        <w:t xml:space="preserve">………………… </w:t>
      </w:r>
      <w:r w:rsidR="00402E8C" w:rsidRPr="00682D4F">
        <w:rPr>
          <w:rFonts w:cs="Times New Roman"/>
          <w:b/>
        </w:rPr>
        <w:t xml:space="preserve">– </w:t>
      </w:r>
      <w:r w:rsidR="00C84B97">
        <w:rPr>
          <w:rFonts w:cs="Times New Roman"/>
        </w:rPr>
        <w:t>………</w:t>
      </w:r>
      <w:bookmarkStart w:id="2" w:name="_Hlk196383786"/>
      <w:r w:rsidR="00C84B97">
        <w:rPr>
          <w:rFonts w:cs="Times New Roman"/>
        </w:rPr>
        <w:t>…………………</w:t>
      </w:r>
      <w:bookmarkEnd w:id="2"/>
      <w:r w:rsidR="00C84B97">
        <w:rPr>
          <w:rFonts w:cs="Times New Roman"/>
        </w:rPr>
        <w:t>………………………….</w:t>
      </w:r>
      <w:bookmarkEnd w:id="1"/>
    </w:p>
    <w:p w:rsidR="00090957" w:rsidRPr="000437B0" w:rsidRDefault="00B50C01" w:rsidP="00107951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cs="Times New Roman"/>
          <w:color w:val="000000"/>
          <w:sz w:val="22"/>
          <w:szCs w:val="22"/>
        </w:rPr>
      </w:pPr>
      <w:r w:rsidRPr="000437B0">
        <w:rPr>
          <w:rFonts w:cs="Times New Roman"/>
          <w:sz w:val="22"/>
          <w:szCs w:val="22"/>
        </w:rPr>
        <w:t xml:space="preserve">Przedstawicielem Wykonawcy w ramach wykonywania niniejszej umowy jest: </w:t>
      </w:r>
    </w:p>
    <w:p w:rsidR="00B50C01" w:rsidRPr="000437B0" w:rsidRDefault="00BC70DB" w:rsidP="00107951">
      <w:pPr>
        <w:pStyle w:val="Tekstpodstawowy2"/>
        <w:ind w:left="360" w:firstLine="348"/>
        <w:rPr>
          <w:rFonts w:cs="Times New Roman"/>
        </w:rPr>
      </w:pPr>
      <w:r>
        <w:rPr>
          <w:rFonts w:cs="Times New Roman"/>
        </w:rPr>
        <w:t xml:space="preserve">………..………… </w:t>
      </w:r>
      <w:r w:rsidRPr="00682D4F">
        <w:rPr>
          <w:rFonts w:cs="Times New Roman"/>
          <w:b/>
        </w:rPr>
        <w:t xml:space="preserve">– </w:t>
      </w:r>
      <w:r>
        <w:rPr>
          <w:rFonts w:cs="Times New Roman"/>
        </w:rPr>
        <w:t>………………….……………………………………….</w:t>
      </w:r>
    </w:p>
    <w:p w:rsidR="00B50C01" w:rsidRDefault="00B50C01">
      <w:pPr>
        <w:pStyle w:val="Tekstpodstawowy2"/>
        <w:rPr>
          <w:rFonts w:cs="Times New Roman"/>
          <w:b/>
          <w:bCs/>
          <w:color w:val="000000"/>
        </w:rPr>
      </w:pPr>
    </w:p>
    <w:p w:rsidR="00B50C01" w:rsidRDefault="00B50C01">
      <w:pPr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sz w:val="22"/>
          <w:szCs w:val="22"/>
        </w:rPr>
        <w:t xml:space="preserve"> 7</w:t>
      </w:r>
    </w:p>
    <w:p w:rsidR="00B50C01" w:rsidRDefault="00B50C01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Jeżeli w toku czynności odbioru robót zostaną stwierdzone wady, Zamawiającemu przysługują następujące uprawnienia:</w:t>
      </w:r>
    </w:p>
    <w:p w:rsidR="00B50C01" w:rsidRDefault="00B50C01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jeżeli wady nadają się do usunięcia może odmówić odbioru do czasu usunięcia wad,</w:t>
      </w:r>
    </w:p>
    <w:p w:rsidR="00B50C01" w:rsidRDefault="00B50C01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jeżeli wady nie nadają się do usunięcia to: </w:t>
      </w:r>
    </w:p>
    <w:p w:rsidR="00B50C01" w:rsidRDefault="00B50C01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jeżeli nie uniemożliwiają one użytkowanie przedmiotu odbioru zgodnie z przeznaczeniem Zamawiający może obniżyć odpowiednio wynagrodzenie,</w:t>
      </w:r>
    </w:p>
    <w:p w:rsidR="00B50C01" w:rsidRDefault="00B50C01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jeżeli wady uniemożliwiają użytkowanie zgodnie z przeznaczeniem, Zamawiający może odstąpić od umowy lub żądać wykonania przedmiotu odbioru po raz drugi,</w:t>
      </w:r>
    </w:p>
    <w:p w:rsidR="00B50C01" w:rsidRDefault="00B50C01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  <w:color w:val="000000"/>
          <w:kern w:val="24"/>
        </w:rPr>
        <w:t xml:space="preserve">Wykonawca gwarantuje, że przedmiot umowy wykonany zostanie dobrze jakościowo, zgodnie       </w:t>
      </w:r>
      <w:r w:rsidR="00C84B97">
        <w:rPr>
          <w:rFonts w:ascii="Times New Roman" w:hAnsi="Times New Roman" w:cs="Times New Roman"/>
          <w:color w:val="000000"/>
          <w:kern w:val="24"/>
        </w:rPr>
        <w:t xml:space="preserve">              </w:t>
      </w:r>
      <w:r>
        <w:rPr>
          <w:rFonts w:ascii="Times New Roman" w:hAnsi="Times New Roman" w:cs="Times New Roman"/>
          <w:color w:val="000000"/>
          <w:kern w:val="24"/>
        </w:rPr>
        <w:t>z warunkami umowy, bez wad pomniejszających wartość robót lub uniemożliwiających użytkowanie lokalu zgodnie z jego przeznaczeniem.</w:t>
      </w:r>
    </w:p>
    <w:p w:rsidR="00B50C01" w:rsidRDefault="00B50C0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cs="Times New Roman"/>
          <w:b/>
          <w:bCs/>
          <w:color w:val="000000"/>
          <w:kern w:val="24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 xml:space="preserve">Wykonawca udzieli Zamawiającemu </w:t>
      </w:r>
      <w:r w:rsidR="00C84B97">
        <w:rPr>
          <w:rFonts w:cs="Times New Roman"/>
          <w:b/>
          <w:bCs/>
          <w:color w:val="000000"/>
          <w:sz w:val="22"/>
          <w:szCs w:val="22"/>
        </w:rPr>
        <w:t>24</w:t>
      </w:r>
      <w:r w:rsidR="00402E8C">
        <w:rPr>
          <w:rFonts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kern w:val="24"/>
          <w:sz w:val="22"/>
          <w:szCs w:val="22"/>
        </w:rPr>
        <w:t xml:space="preserve"> miesięcy gwarancji i rękojmi na przedmiot umowy licząc od daty odbioru końcowego wykonanych robót </w:t>
      </w:r>
      <w:r w:rsidR="00C84B97">
        <w:rPr>
          <w:rFonts w:cs="Times New Roman"/>
          <w:color w:val="000000"/>
          <w:kern w:val="24"/>
          <w:sz w:val="22"/>
          <w:szCs w:val="22"/>
        </w:rPr>
        <w:t xml:space="preserve">oraz dostawy i montażu wyposażenia </w:t>
      </w:r>
      <w:r>
        <w:rPr>
          <w:rFonts w:cs="Times New Roman"/>
          <w:color w:val="000000"/>
          <w:kern w:val="24"/>
          <w:sz w:val="22"/>
          <w:szCs w:val="22"/>
        </w:rPr>
        <w:t xml:space="preserve">(bez zastrzeżeń). </w:t>
      </w:r>
    </w:p>
    <w:p w:rsidR="00B50C01" w:rsidRDefault="00B50C0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cs="Times New Roman"/>
          <w:color w:val="000000"/>
          <w:kern w:val="24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>W razie stwierdzenia w toku czynności odbioru lub w okresie gwarancji i rękojmi wad nie nadających się do usunięcia, Zamawiający może obniżyć wynagrodzenie Wykonawcy odpowiednio do utraconej wartości użytkowej lub technicznej lokalu.</w:t>
      </w:r>
    </w:p>
    <w:p w:rsidR="00B50C01" w:rsidRDefault="00B50C0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>Zamawiający zastrzega sobie prawo korzystania z uprawnień z tytułu rękojmi niezależnie od uprawnień wynikających z gwarancji.</w:t>
      </w:r>
    </w:p>
    <w:p w:rsidR="00B50C01" w:rsidRDefault="00B50C01">
      <w:pPr>
        <w:tabs>
          <w:tab w:val="left" w:pos="36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</w:p>
    <w:p w:rsidR="00B50C01" w:rsidRDefault="00B50C01">
      <w:pPr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sz w:val="22"/>
          <w:szCs w:val="22"/>
        </w:rPr>
        <w:t xml:space="preserve"> 8</w:t>
      </w:r>
    </w:p>
    <w:p w:rsidR="00B50C01" w:rsidRDefault="00B50C01">
      <w:pPr>
        <w:pStyle w:val="Tekstpodstawowy21"/>
        <w:numPr>
          <w:ilvl w:val="1"/>
          <w:numId w:val="7"/>
        </w:numPr>
        <w:tabs>
          <w:tab w:val="clear" w:pos="0"/>
          <w:tab w:val="clear" w:pos="1440"/>
          <w:tab w:val="num" w:pos="142"/>
        </w:tabs>
        <w:spacing w:line="360" w:lineRule="auto"/>
        <w:ind w:left="284" w:hanging="284"/>
        <w:rPr>
          <w:rFonts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  <w:t>Strony ustanawiają odpowiedzialność za niewykonanie lub nienależyte wykonanie przedmiotu umowy w formie kar umownych, w następujących wypadkach i wysokościach:</w:t>
      </w:r>
    </w:p>
    <w:p w:rsidR="00B50C01" w:rsidRDefault="00B50C01">
      <w:pPr>
        <w:numPr>
          <w:ilvl w:val="0"/>
          <w:numId w:val="8"/>
        </w:numPr>
        <w:tabs>
          <w:tab w:val="left" w:pos="360"/>
        </w:tabs>
        <w:spacing w:line="360" w:lineRule="auto"/>
        <w:ind w:left="720"/>
        <w:jc w:val="both"/>
        <w:rPr>
          <w:rFonts w:cs="Times New Roman"/>
          <w:color w:val="000000"/>
          <w:kern w:val="24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 xml:space="preserve">za zwłokę w wykonaniu przedmiotu umowy Wykonawca zapłaci Zamawiającemu karę umowną w wysokości </w:t>
      </w:r>
      <w:r>
        <w:rPr>
          <w:rFonts w:cs="Times New Roman"/>
          <w:color w:val="000000"/>
          <w:sz w:val="22"/>
          <w:szCs w:val="22"/>
        </w:rPr>
        <w:t>0,5</w:t>
      </w:r>
      <w:r>
        <w:rPr>
          <w:rFonts w:cs="Times New Roman"/>
          <w:color w:val="000000"/>
          <w:kern w:val="24"/>
          <w:sz w:val="22"/>
          <w:szCs w:val="22"/>
        </w:rPr>
        <w:t xml:space="preserve">% wynagrodzenia brutto określonego w </w:t>
      </w:r>
      <w:r>
        <w:rPr>
          <w:rFonts w:cs="Times New Roman"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color w:val="000000"/>
          <w:kern w:val="24"/>
          <w:sz w:val="22"/>
          <w:szCs w:val="22"/>
        </w:rPr>
        <w:t xml:space="preserve"> 5 ust.1 niniejszej umowy , za każdy dzień zwłoki liczony od upływu terminu określonego w </w:t>
      </w:r>
      <w:r>
        <w:rPr>
          <w:rFonts w:cs="Times New Roman"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color w:val="000000"/>
          <w:kern w:val="24"/>
          <w:sz w:val="22"/>
          <w:szCs w:val="22"/>
        </w:rPr>
        <w:t xml:space="preserve"> 2 </w:t>
      </w:r>
      <w:r w:rsidR="00C84B97">
        <w:rPr>
          <w:rFonts w:cs="Times New Roman"/>
          <w:color w:val="000000"/>
          <w:kern w:val="24"/>
          <w:sz w:val="22"/>
          <w:szCs w:val="22"/>
        </w:rPr>
        <w:t xml:space="preserve">ust. 1 </w:t>
      </w:r>
      <w:r>
        <w:rPr>
          <w:rFonts w:cs="Times New Roman"/>
          <w:color w:val="000000"/>
          <w:kern w:val="24"/>
          <w:sz w:val="22"/>
          <w:szCs w:val="22"/>
        </w:rPr>
        <w:t>niniejszej umowy.</w:t>
      </w:r>
    </w:p>
    <w:p w:rsidR="00B50C01" w:rsidRDefault="00B50C01">
      <w:pPr>
        <w:numPr>
          <w:ilvl w:val="0"/>
          <w:numId w:val="8"/>
        </w:numPr>
        <w:tabs>
          <w:tab w:val="left" w:pos="360"/>
        </w:tabs>
        <w:spacing w:line="360" w:lineRule="auto"/>
        <w:ind w:left="720"/>
        <w:jc w:val="both"/>
        <w:rPr>
          <w:rFonts w:cs="Times New Roman"/>
          <w:color w:val="000000"/>
          <w:kern w:val="24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 xml:space="preserve">z tytułu rozwiązania lub odstąpienia od umowy z przyczyn występujących po stronie Wykonawcy, Wykonawca zapłaci Zamawiającemu karę umowną w wysokości </w:t>
      </w:r>
      <w:r>
        <w:rPr>
          <w:rFonts w:cs="Times New Roman"/>
          <w:color w:val="000000"/>
          <w:sz w:val="22"/>
          <w:szCs w:val="22"/>
        </w:rPr>
        <w:t>5</w:t>
      </w:r>
      <w:r>
        <w:rPr>
          <w:rFonts w:cs="Times New Roman"/>
          <w:color w:val="000000"/>
          <w:kern w:val="24"/>
          <w:sz w:val="22"/>
          <w:szCs w:val="22"/>
        </w:rPr>
        <w:t xml:space="preserve">% wynagrodzenia brutto określonego w </w:t>
      </w:r>
      <w:r>
        <w:rPr>
          <w:rFonts w:cs="Times New Roman"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color w:val="000000"/>
          <w:kern w:val="24"/>
          <w:sz w:val="22"/>
          <w:szCs w:val="22"/>
        </w:rPr>
        <w:t xml:space="preserve"> 5 ust.1 niniejszej umowy, </w:t>
      </w:r>
    </w:p>
    <w:p w:rsidR="00B50C01" w:rsidRDefault="00B50C01">
      <w:pPr>
        <w:pStyle w:val="Tekstpodstawowy21"/>
        <w:numPr>
          <w:ilvl w:val="1"/>
          <w:numId w:val="7"/>
        </w:numPr>
        <w:tabs>
          <w:tab w:val="clear" w:pos="0"/>
          <w:tab w:val="clear" w:pos="1440"/>
          <w:tab w:val="left" w:pos="142"/>
        </w:tabs>
        <w:spacing w:line="360" w:lineRule="auto"/>
        <w:ind w:left="284" w:hanging="284"/>
        <w:rPr>
          <w:rFonts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  <w:t>Jeżeli kary umowne nie pokryją poniesionej szkody, Zamawiający zastrzega sobie prawo do dochodzenia odszkodowania uzupełniającego na zasadach określonych w art. 471 Kodeksu Cywilnego do wysokości poniesionej szkody.</w:t>
      </w:r>
    </w:p>
    <w:p w:rsidR="00B50C01" w:rsidRDefault="00B50C01">
      <w:pPr>
        <w:pStyle w:val="Tekstpodstawowy21"/>
        <w:numPr>
          <w:ilvl w:val="1"/>
          <w:numId w:val="7"/>
        </w:numPr>
        <w:tabs>
          <w:tab w:val="clear" w:pos="0"/>
          <w:tab w:val="clear" w:pos="1440"/>
          <w:tab w:val="left" w:pos="142"/>
        </w:tabs>
        <w:spacing w:line="360" w:lineRule="auto"/>
        <w:ind w:left="284" w:hanging="284"/>
        <w:rPr>
          <w:rFonts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  <w:t>Spowodowane przez siebie ewentualne szkody Wykonawca usunie na własny koszt.</w:t>
      </w:r>
    </w:p>
    <w:p w:rsidR="00B50C01" w:rsidRDefault="00B50C01">
      <w:pPr>
        <w:pStyle w:val="Tekstpodstawowy21"/>
        <w:numPr>
          <w:ilvl w:val="1"/>
          <w:numId w:val="7"/>
        </w:numPr>
        <w:tabs>
          <w:tab w:val="clear" w:pos="0"/>
          <w:tab w:val="clear" w:pos="1440"/>
          <w:tab w:val="left" w:pos="142"/>
        </w:tabs>
        <w:spacing w:line="360" w:lineRule="auto"/>
        <w:ind w:left="284" w:hanging="284"/>
        <w:rPr>
          <w:rFonts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  <w:t xml:space="preserve">Strony zgodnie postanawiają że kary umowne określone w ust. 1 niniejszego paragrafu mogą zostać potrącone przez Zamawiającego z należnego Wykonawcy wynagrodzenia (za całość lub cześć wykonanych robót).   </w:t>
      </w:r>
    </w:p>
    <w:p w:rsidR="00B50C01" w:rsidRDefault="00B50C01">
      <w:pPr>
        <w:spacing w:line="360" w:lineRule="auto"/>
        <w:jc w:val="center"/>
        <w:rPr>
          <w:rFonts w:cs="Times New Roman"/>
          <w:color w:val="000000"/>
          <w:kern w:val="24"/>
          <w:sz w:val="22"/>
          <w:szCs w:val="22"/>
        </w:rPr>
      </w:pPr>
      <w:r>
        <w:rPr>
          <w:rFonts w:cs="Times New Roman"/>
          <w:b/>
          <w:bCs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kern w:val="24"/>
          <w:sz w:val="22"/>
          <w:szCs w:val="22"/>
        </w:rPr>
        <w:t xml:space="preserve"> 9</w:t>
      </w:r>
    </w:p>
    <w:p w:rsidR="00B50C01" w:rsidRDefault="00B50C01">
      <w:pPr>
        <w:spacing w:line="360" w:lineRule="auto"/>
        <w:jc w:val="center"/>
        <w:rPr>
          <w:rFonts w:cs="Times New Roman"/>
          <w:color w:val="000000"/>
          <w:kern w:val="24"/>
          <w:sz w:val="22"/>
          <w:szCs w:val="22"/>
        </w:rPr>
      </w:pPr>
    </w:p>
    <w:p w:rsidR="00B50C01" w:rsidRDefault="00B50C01">
      <w:pPr>
        <w:numPr>
          <w:ilvl w:val="0"/>
          <w:numId w:val="19"/>
        </w:numPr>
        <w:spacing w:line="360" w:lineRule="auto"/>
        <w:jc w:val="both"/>
        <w:rPr>
          <w:rFonts w:cs="Times New Roman"/>
          <w:b/>
          <w:bCs/>
          <w:color w:val="000000"/>
          <w:kern w:val="24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Wszelkie zmiany i uzupełnienia treści niniejszej umowy, wymagają </w:t>
      </w:r>
      <w:r w:rsidR="00402E8C">
        <w:rPr>
          <w:rFonts w:cs="Times New Roman"/>
          <w:sz w:val="22"/>
          <w:szCs w:val="22"/>
        </w:rPr>
        <w:t xml:space="preserve">aneksu sporządzonego                         </w:t>
      </w:r>
      <w:r>
        <w:rPr>
          <w:rFonts w:cs="Times New Roman"/>
          <w:sz w:val="22"/>
          <w:szCs w:val="22"/>
        </w:rPr>
        <w:t>z zachowaniem formy pisemnej pod rygorem nieważności.</w:t>
      </w:r>
    </w:p>
    <w:p w:rsidR="00B50C01" w:rsidRDefault="00B50C01">
      <w:pPr>
        <w:pStyle w:val="Akapitzlist1"/>
        <w:numPr>
          <w:ilvl w:val="0"/>
          <w:numId w:val="19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Zakazuje się zmian postanowień zawartej umowy w stosunku do treści oferty</w:t>
      </w:r>
      <w:r w:rsidR="006C2D0B">
        <w:rPr>
          <w:rFonts w:cs="Times New Roman"/>
          <w:sz w:val="22"/>
          <w:szCs w:val="22"/>
        </w:rPr>
        <w:t xml:space="preserve"> oraz kosztorysu wykonania robót (stanowiącego załącznik do oferty wykonawcy)</w:t>
      </w:r>
      <w:r>
        <w:rPr>
          <w:rFonts w:cs="Times New Roman"/>
          <w:sz w:val="22"/>
          <w:szCs w:val="22"/>
        </w:rPr>
        <w:t xml:space="preserve">, na podstawie której dokonano wyboru Wykonawcy z zastrzeżeniem ust. 3 i 4 niniejszego paragrafu. </w:t>
      </w:r>
    </w:p>
    <w:p w:rsidR="00B50C01" w:rsidRDefault="00B50C01">
      <w:pPr>
        <w:pStyle w:val="Akapitzlist1"/>
        <w:numPr>
          <w:ilvl w:val="0"/>
          <w:numId w:val="19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Zmiany umowy mogą nastąpić w następujących przypadkach: </w:t>
      </w:r>
    </w:p>
    <w:p w:rsidR="00B50C01" w:rsidRDefault="00B50C01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Zaistnienia okoliczności leżących po stronie Zamawiającego, w szczególności spowodowanych sytuacją finansową, zdolnościami płatniczymi, warunkami organizacyjnymi lub okolicznościami, które nie były możliwe do przewidzenia w chwili zawarcia umowy - zmianie może ulec termin realizacji umowy. </w:t>
      </w:r>
    </w:p>
    <w:p w:rsidR="00B50C01" w:rsidRDefault="00B50C01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Gdy zaistnieje inna, niemożliwa do przewidzenia w momencie zawarcia umowy okoliczność prawna, ekonomiczna lub techniczna, za którą żadna ze stron nie ponosi odpowiedzialności skutkująca brakiem możliwości należytego wykonania umowy, - Zamawiający dopuszcza możliwość zmiany umowy, w szczególności terminu realizacji umowy. </w:t>
      </w:r>
    </w:p>
    <w:p w:rsidR="00B50C01" w:rsidRDefault="00B50C01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Zaistnienia siły wyższej - Zamawiający dopuszcza możliwość zmiany terminu realizacji umowy, </w:t>
      </w:r>
    </w:p>
    <w:p w:rsidR="00B50C01" w:rsidRDefault="00B50C01">
      <w:pPr>
        <w:pStyle w:val="Akapitzlist1"/>
        <w:numPr>
          <w:ilvl w:val="0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Przestojów i opóźnień zawinionych przez Zamawiającego - Zamawiający dopuszcza możliwość zmiany terminu realizacji umowy.</w:t>
      </w:r>
    </w:p>
    <w:p w:rsidR="006C2D0B" w:rsidRDefault="006C2D0B">
      <w:pPr>
        <w:spacing w:line="360" w:lineRule="auto"/>
        <w:jc w:val="center"/>
        <w:rPr>
          <w:rFonts w:cs="Times New Roman"/>
          <w:b/>
          <w:bCs/>
          <w:color w:val="000000"/>
          <w:kern w:val="24"/>
          <w:sz w:val="22"/>
          <w:szCs w:val="22"/>
        </w:rPr>
      </w:pPr>
    </w:p>
    <w:p w:rsidR="00B50C01" w:rsidRPr="006C2D0B" w:rsidRDefault="00B50C01" w:rsidP="006C2D0B">
      <w:pPr>
        <w:spacing w:line="360" w:lineRule="auto"/>
        <w:jc w:val="center"/>
        <w:rPr>
          <w:rFonts w:cs="Times New Roman"/>
          <w:b/>
          <w:bCs/>
          <w:color w:val="000000"/>
          <w:kern w:val="24"/>
          <w:sz w:val="22"/>
          <w:szCs w:val="22"/>
        </w:rPr>
      </w:pPr>
      <w:r>
        <w:rPr>
          <w:rFonts w:cs="Times New Roman"/>
          <w:b/>
          <w:bCs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kern w:val="24"/>
          <w:sz w:val="22"/>
          <w:szCs w:val="22"/>
        </w:rPr>
        <w:t xml:space="preserve"> 10</w:t>
      </w:r>
    </w:p>
    <w:p w:rsidR="00B50C01" w:rsidRDefault="00B50C0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</w:rPr>
        <w:t xml:space="preserve">Oprócz przypadków określonych w przepisach Kodeksu cywilnego, Zamawiającemu przysługuje jednostronne prawo odstąpienia od umowy (bez jakiegokolwiek odszkodowania lub kary umownej na rzecz </w:t>
      </w:r>
      <w:r w:rsidR="0073233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ykonawcy) w następujących sytuacjach:</w:t>
      </w:r>
    </w:p>
    <w:p w:rsidR="00B50C01" w:rsidRDefault="00B50C01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</w:rPr>
        <w:t>Wykonawca nie rozpoczął robót</w:t>
      </w:r>
      <w:r w:rsidR="006C2D0B">
        <w:rPr>
          <w:rFonts w:ascii="Times New Roman" w:hAnsi="Times New Roman" w:cs="Times New Roman"/>
        </w:rPr>
        <w:t xml:space="preserve">, dostaw lub montażu </w:t>
      </w:r>
      <w:r>
        <w:rPr>
          <w:rFonts w:ascii="Times New Roman" w:hAnsi="Times New Roman" w:cs="Times New Roman"/>
        </w:rPr>
        <w:t>bez uzasadnionych przyczyn lub nie kontynuuje ich pomimo wezwania Zamawiającego złożonego na piśmie,</w:t>
      </w:r>
    </w:p>
    <w:p w:rsidR="00B50C01" w:rsidRDefault="00B50C01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</w:rPr>
        <w:t>Wykonawca ze własnej winy przerwał realizację robót</w:t>
      </w:r>
      <w:r w:rsidR="006C2D0B">
        <w:rPr>
          <w:rFonts w:ascii="Times New Roman" w:hAnsi="Times New Roman" w:cs="Times New Roman"/>
        </w:rPr>
        <w:t xml:space="preserve">, dostaw lub montażu </w:t>
      </w:r>
      <w:r>
        <w:rPr>
          <w:rFonts w:ascii="Times New Roman" w:hAnsi="Times New Roman" w:cs="Times New Roman"/>
        </w:rPr>
        <w:t>i przerwa ta trwa dłużej niż 7 dni kalendarzowych,</w:t>
      </w:r>
    </w:p>
    <w:p w:rsidR="00B50C01" w:rsidRPr="00E45BDF" w:rsidRDefault="00B50C01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kern w:val="24"/>
        </w:rPr>
      </w:pPr>
      <w:r w:rsidRPr="00E45BDF">
        <w:rPr>
          <w:rFonts w:ascii="Times New Roman" w:hAnsi="Times New Roman" w:cs="Times New Roman"/>
        </w:rPr>
        <w:t>stwierdzenia przez Zamawiającego</w:t>
      </w:r>
      <w:r w:rsidR="0073233E" w:rsidRPr="00E45BDF">
        <w:rPr>
          <w:rFonts w:ascii="Times New Roman" w:hAnsi="Times New Roman" w:cs="Times New Roman"/>
        </w:rPr>
        <w:t>,</w:t>
      </w:r>
      <w:r w:rsidRPr="00E45BDF">
        <w:rPr>
          <w:rFonts w:ascii="Times New Roman" w:hAnsi="Times New Roman" w:cs="Times New Roman"/>
        </w:rPr>
        <w:t xml:space="preserve"> iż zaistniały istotne zmiany lub okoliczności powodujące, że wykonanie umowy nie leży w interesie publicznym, czego nie można było przewidzieć w</w:t>
      </w:r>
      <w:r w:rsidR="008B517A" w:rsidRPr="00E45BDF">
        <w:rPr>
          <w:rFonts w:ascii="Times New Roman" w:hAnsi="Times New Roman" w:cs="Times New Roman"/>
        </w:rPr>
        <w:t> </w:t>
      </w:r>
      <w:r w:rsidRPr="00E45BDF">
        <w:rPr>
          <w:rFonts w:ascii="Times New Roman" w:hAnsi="Times New Roman" w:cs="Times New Roman"/>
        </w:rPr>
        <w:t>chwili zawarcia umowy, lub dalsze wykonywanie umowy może zagrozić istotnemu  interesowi bezpieczeństwa państwa lub bezpieczeństwu publicznemu.</w:t>
      </w:r>
    </w:p>
    <w:p w:rsidR="00B50C01" w:rsidRDefault="00B50C01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  <w:color w:val="000000"/>
          <w:kern w:val="24"/>
        </w:rPr>
        <w:t xml:space="preserve">cofnięciu dotacji na realizację zamówienia publicznego przez organizatora Zamawiającego. </w:t>
      </w:r>
    </w:p>
    <w:p w:rsidR="00B50C01" w:rsidRDefault="00B50C0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>
        <w:rPr>
          <w:rFonts w:ascii="Times New Roman" w:hAnsi="Times New Roman" w:cs="Times New Roman"/>
        </w:rPr>
        <w:t>Odstąpienie od umowy powinno nastąpić w formie pisemnej pod rygorem nieważności i powinno zawierać uzasadnienie.</w:t>
      </w:r>
    </w:p>
    <w:p w:rsidR="00B50C01" w:rsidRDefault="00B50C0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</w:rPr>
      </w:pPr>
      <w:r>
        <w:rPr>
          <w:rFonts w:ascii="Times New Roman" w:hAnsi="Times New Roman" w:cs="Times New Roman"/>
          <w:color w:val="000000"/>
          <w:kern w:val="24"/>
        </w:rPr>
        <w:t>W przypadku rozwiązania umowy przez Zamawiającego, Wykonawcy przysługuje uprawnieni do żądania zapłaty wynagrodzenia za pracę wykonane do momentu rozwiązania umowy</w:t>
      </w:r>
      <w:r w:rsidR="000437B0">
        <w:rPr>
          <w:rFonts w:ascii="Times New Roman" w:hAnsi="Times New Roman" w:cs="Times New Roman"/>
          <w:color w:val="000000"/>
          <w:kern w:val="24"/>
        </w:rPr>
        <w:t>.</w:t>
      </w:r>
    </w:p>
    <w:p w:rsidR="006C2D0B" w:rsidRDefault="006C2D0B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color w:val="000000"/>
          <w:kern w:val="24"/>
        </w:rPr>
      </w:pPr>
    </w:p>
    <w:p w:rsidR="00B50C01" w:rsidRDefault="00B50C0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kern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</w:rPr>
        <w:sym w:font="Times New Roman" w:char="00A7"/>
      </w:r>
      <w:r>
        <w:rPr>
          <w:rFonts w:ascii="Times New Roman" w:hAnsi="Times New Roman" w:cs="Times New Roman"/>
          <w:b/>
          <w:bCs/>
          <w:color w:val="000000"/>
          <w:kern w:val="24"/>
        </w:rPr>
        <w:t xml:space="preserve"> 11</w:t>
      </w:r>
    </w:p>
    <w:p w:rsidR="00B50C01" w:rsidRDefault="00B50C01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wejściem w życie Rozporządzenia Parlamentu Europejskiego i Rady (UE) 2016/679 z dnia 27 kwietnia 2016 roku w sprawie ochrony osób fizycznych w związku z przetwarzaniem danych 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 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 do wykonania niniejszej umowy. Strona otrzymująca dane będzie przetwarzała otrzymane dane tylko w zakresie i przez okres niezbędnym do wykonania niniejszej umowy.</w:t>
      </w:r>
    </w:p>
    <w:p w:rsidR="00E657A4" w:rsidRDefault="00E657A4">
      <w:pPr>
        <w:spacing w:line="360" w:lineRule="auto"/>
        <w:jc w:val="both"/>
        <w:rPr>
          <w:rFonts w:cs="Times New Roman"/>
          <w:b/>
          <w:bCs/>
          <w:color w:val="000000"/>
          <w:kern w:val="24"/>
          <w:sz w:val="22"/>
          <w:szCs w:val="22"/>
        </w:rPr>
      </w:pPr>
    </w:p>
    <w:p w:rsidR="00B50C01" w:rsidRDefault="00B50C01">
      <w:pPr>
        <w:pStyle w:val="Tekstpodstawowy3"/>
        <w:spacing w:line="360" w:lineRule="auto"/>
        <w:jc w:val="center"/>
        <w:rPr>
          <w:rFonts w:cs="Times New Roman"/>
          <w:kern w:val="24"/>
          <w:sz w:val="22"/>
          <w:szCs w:val="22"/>
        </w:rPr>
      </w:pPr>
      <w:r>
        <w:rPr>
          <w:rFonts w:cs="Times New Roman"/>
          <w:b/>
          <w:bCs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kern w:val="24"/>
          <w:sz w:val="22"/>
          <w:szCs w:val="22"/>
        </w:rPr>
        <w:t xml:space="preserve"> 12</w:t>
      </w:r>
    </w:p>
    <w:p w:rsidR="00B50C01" w:rsidRDefault="00B50C01">
      <w:pPr>
        <w:pStyle w:val="Akapitzlist1"/>
        <w:numPr>
          <w:ilvl w:val="0"/>
          <w:numId w:val="2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sprawach nieuregulowanych niniejszą umową stosuje się przepisy Kodeksu Cywilnego. </w:t>
      </w:r>
    </w:p>
    <w:p w:rsidR="00B50C01" w:rsidRDefault="00B50C01">
      <w:pPr>
        <w:pStyle w:val="Akapitzlist1"/>
        <w:numPr>
          <w:ilvl w:val="0"/>
          <w:numId w:val="2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Wszystkie spory wynikające z realizacji niniejszej umowy, które nie mogą być rozstrzygnięte polubownie, będą rozstrzygane przez Sąd właściwy dla siedziby Zamawiającego. </w:t>
      </w:r>
    </w:p>
    <w:p w:rsidR="00B50C01" w:rsidRDefault="00B50C01">
      <w:pPr>
        <w:pStyle w:val="Akapitzlist1"/>
        <w:numPr>
          <w:ilvl w:val="0"/>
          <w:numId w:val="2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Integralną część</w:t>
      </w:r>
      <w:r w:rsidR="00305496">
        <w:rPr>
          <w:rFonts w:cs="Times New Roman"/>
          <w:sz w:val="22"/>
          <w:szCs w:val="22"/>
        </w:rPr>
        <w:t xml:space="preserve"> niniejszej umowy stanowią:</w:t>
      </w:r>
      <w:r>
        <w:rPr>
          <w:rFonts w:eastAsia="SimSun" w:cs="Times New Roman"/>
          <w:sz w:val="22"/>
          <w:szCs w:val="22"/>
        </w:rPr>
        <w:t xml:space="preserve"> </w:t>
      </w:r>
      <w:r w:rsidR="00B81103">
        <w:rPr>
          <w:rFonts w:eastAsia="SimSun" w:cs="Times New Roman"/>
          <w:sz w:val="22"/>
          <w:szCs w:val="22"/>
        </w:rPr>
        <w:t>Przedmiar robót oraz</w:t>
      </w:r>
      <w:r>
        <w:rPr>
          <w:rFonts w:cs="Times New Roman"/>
          <w:sz w:val="22"/>
          <w:szCs w:val="22"/>
        </w:rPr>
        <w:t xml:space="preserve"> oferta wykonawcy wraz </w:t>
      </w:r>
      <w:r w:rsidR="00305496">
        <w:rPr>
          <w:rFonts w:cs="Times New Roman"/>
          <w:sz w:val="22"/>
          <w:szCs w:val="22"/>
        </w:rPr>
        <w:t xml:space="preserve">                       </w:t>
      </w:r>
      <w:r>
        <w:rPr>
          <w:rFonts w:cs="Times New Roman"/>
          <w:sz w:val="22"/>
          <w:szCs w:val="22"/>
        </w:rPr>
        <w:t xml:space="preserve"> z</w:t>
      </w:r>
      <w:r w:rsidR="00B81103">
        <w:rPr>
          <w:rFonts w:cs="Times New Roman"/>
          <w:sz w:val="22"/>
          <w:szCs w:val="22"/>
        </w:rPr>
        <w:t xml:space="preserve"> kosztorysem ofertowym.</w:t>
      </w:r>
      <w:r>
        <w:rPr>
          <w:rFonts w:cs="Times New Roman"/>
          <w:sz w:val="22"/>
          <w:szCs w:val="22"/>
        </w:rPr>
        <w:t xml:space="preserve"> </w:t>
      </w:r>
    </w:p>
    <w:p w:rsidR="00B50C01" w:rsidRDefault="00B50C01">
      <w:pPr>
        <w:pStyle w:val="Tekstpodstawowy3"/>
        <w:spacing w:line="360" w:lineRule="auto"/>
        <w:jc w:val="center"/>
        <w:rPr>
          <w:rFonts w:cs="Times New Roman"/>
          <w:kern w:val="24"/>
          <w:sz w:val="22"/>
          <w:szCs w:val="22"/>
        </w:rPr>
      </w:pPr>
      <w:r>
        <w:rPr>
          <w:rFonts w:cs="Times New Roman"/>
          <w:kern w:val="24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kern w:val="24"/>
          <w:sz w:val="22"/>
          <w:szCs w:val="22"/>
        </w:rPr>
        <w:sym w:font="Times New Roman" w:char="00A7"/>
      </w:r>
      <w:r>
        <w:rPr>
          <w:rFonts w:cs="Times New Roman"/>
          <w:b/>
          <w:bCs/>
          <w:color w:val="000000"/>
          <w:kern w:val="24"/>
          <w:sz w:val="22"/>
          <w:szCs w:val="22"/>
        </w:rPr>
        <w:t xml:space="preserve"> 13</w:t>
      </w:r>
    </w:p>
    <w:p w:rsidR="00B50C01" w:rsidRDefault="00B50C01">
      <w:pPr>
        <w:spacing w:line="360" w:lineRule="auto"/>
        <w:jc w:val="both"/>
        <w:rPr>
          <w:rFonts w:cs="Times New Roman"/>
          <w:color w:val="000000"/>
          <w:kern w:val="24"/>
          <w:sz w:val="22"/>
          <w:szCs w:val="22"/>
        </w:rPr>
      </w:pPr>
      <w:r>
        <w:rPr>
          <w:rFonts w:cs="Times New Roman"/>
          <w:color w:val="000000"/>
          <w:kern w:val="24"/>
          <w:sz w:val="22"/>
          <w:szCs w:val="22"/>
        </w:rPr>
        <w:t xml:space="preserve">Umowę sporządzono w </w:t>
      </w:r>
      <w:r>
        <w:rPr>
          <w:rFonts w:cs="Times New Roman"/>
          <w:sz w:val="22"/>
          <w:szCs w:val="22"/>
        </w:rPr>
        <w:t>dwóch</w:t>
      </w:r>
      <w:r>
        <w:rPr>
          <w:rFonts w:cs="Times New Roman"/>
          <w:color w:val="000000"/>
          <w:kern w:val="24"/>
          <w:sz w:val="22"/>
          <w:szCs w:val="22"/>
        </w:rPr>
        <w:t xml:space="preserve"> jednobrzmiących egzemplarzach po jednym dla każdej ze Stron.</w:t>
      </w:r>
    </w:p>
    <w:p w:rsidR="00B50C01" w:rsidRDefault="00B50C01">
      <w:pPr>
        <w:spacing w:line="360" w:lineRule="auto"/>
        <w:jc w:val="both"/>
        <w:rPr>
          <w:rFonts w:cs="Times New Roman"/>
          <w:color w:val="000000"/>
          <w:kern w:val="24"/>
          <w:sz w:val="22"/>
          <w:szCs w:val="22"/>
        </w:rPr>
      </w:pPr>
    </w:p>
    <w:p w:rsidR="00B50C01" w:rsidRDefault="00B50C01">
      <w:pPr>
        <w:spacing w:line="360" w:lineRule="auto"/>
        <w:jc w:val="both"/>
        <w:rPr>
          <w:rFonts w:cs="Times New Roman"/>
          <w:color w:val="000000"/>
          <w:kern w:val="24"/>
          <w:sz w:val="22"/>
          <w:szCs w:val="22"/>
        </w:rPr>
      </w:pPr>
    </w:p>
    <w:p w:rsidR="00B50C01" w:rsidRDefault="00B50C01">
      <w:pPr>
        <w:spacing w:line="360" w:lineRule="auto"/>
        <w:jc w:val="both"/>
        <w:rPr>
          <w:rFonts w:cs="Times New Roman"/>
          <w:color w:val="000000"/>
          <w:kern w:val="24"/>
          <w:sz w:val="22"/>
          <w:szCs w:val="22"/>
        </w:rPr>
      </w:pPr>
    </w:p>
    <w:p w:rsidR="00B50C01" w:rsidRDefault="00B50C01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rPr>
          <w:rFonts w:cs="Times New Roman"/>
          <w:sz w:val="22"/>
          <w:szCs w:val="22"/>
          <w:u w:val="dotted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  <w:u w:val="dotted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  <w:u w:val="dotted"/>
        </w:rPr>
        <w:tab/>
      </w:r>
    </w:p>
    <w:p w:rsidR="00B50C01" w:rsidRDefault="00B50C01">
      <w:pPr>
        <w:pStyle w:val="Nagwek2"/>
        <w:tabs>
          <w:tab w:val="left" w:pos="1440"/>
          <w:tab w:val="left" w:pos="648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  <w:t>Zamawiający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  <w:t>Wykonawca</w:t>
      </w:r>
    </w:p>
    <w:p w:rsidR="000045D9" w:rsidRDefault="000045D9">
      <w:pPr>
        <w:pStyle w:val="Tekstpodstawowywcity"/>
        <w:ind w:left="0" w:firstLine="0"/>
        <w:jc w:val="left"/>
        <w:rPr>
          <w:rFonts w:cs="Times New Roman"/>
          <w:sz w:val="22"/>
          <w:szCs w:val="22"/>
        </w:rPr>
      </w:pPr>
    </w:p>
    <w:p w:rsidR="000045D9" w:rsidRDefault="000045D9">
      <w:pPr>
        <w:pStyle w:val="Tekstpodstawowywcity"/>
        <w:ind w:left="0" w:firstLine="0"/>
        <w:jc w:val="left"/>
        <w:rPr>
          <w:rFonts w:cs="Times New Roman"/>
          <w:sz w:val="22"/>
          <w:szCs w:val="22"/>
        </w:rPr>
      </w:pPr>
    </w:p>
    <w:p w:rsidR="00B50C01" w:rsidRDefault="00B50C01">
      <w:pPr>
        <w:pStyle w:val="Tekstpodstawowywcity"/>
        <w:ind w:left="0" w:firstLine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Załączniki:</w:t>
      </w:r>
    </w:p>
    <w:p w:rsidR="00B74839" w:rsidRPr="00B74839" w:rsidRDefault="00B74839" w:rsidP="00B74839">
      <w:pPr>
        <w:pStyle w:val="Tekstpodstawowywcity"/>
        <w:rPr>
          <w:rFonts w:cs="Times New Roman"/>
          <w:sz w:val="22"/>
          <w:szCs w:val="22"/>
        </w:rPr>
      </w:pPr>
      <w:r w:rsidRPr="00B74839">
        <w:rPr>
          <w:rFonts w:cs="Times New Roman"/>
          <w:sz w:val="22"/>
          <w:szCs w:val="22"/>
        </w:rPr>
        <w:t>1)</w:t>
      </w:r>
      <w:r>
        <w:rPr>
          <w:rFonts w:cs="Times New Roman"/>
          <w:sz w:val="22"/>
          <w:szCs w:val="22"/>
        </w:rPr>
        <w:t xml:space="preserve">  </w:t>
      </w:r>
      <w:r w:rsidRPr="00B74839">
        <w:rPr>
          <w:rFonts w:cs="Times New Roman"/>
          <w:sz w:val="22"/>
          <w:szCs w:val="22"/>
        </w:rPr>
        <w:t>Opis techniczny wykonania robót (załącznik nr 1)</w:t>
      </w:r>
      <w:r>
        <w:rPr>
          <w:rFonts w:cs="Times New Roman"/>
          <w:sz w:val="22"/>
          <w:szCs w:val="22"/>
        </w:rPr>
        <w:t>.</w:t>
      </w:r>
    </w:p>
    <w:p w:rsidR="00B74839" w:rsidRDefault="00B74839" w:rsidP="00B74839">
      <w:pPr>
        <w:pStyle w:val="Tekstpodstawowywcity"/>
        <w:rPr>
          <w:rFonts w:cs="Times New Roman"/>
          <w:sz w:val="22"/>
          <w:szCs w:val="22"/>
        </w:rPr>
      </w:pPr>
      <w:r w:rsidRPr="00B74839"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 xml:space="preserve">  </w:t>
      </w:r>
      <w:r w:rsidRPr="00B74839">
        <w:rPr>
          <w:rFonts w:cs="Times New Roman"/>
          <w:sz w:val="22"/>
          <w:szCs w:val="22"/>
        </w:rPr>
        <w:t>Specyfikacja techniczna wykonania i odbioru robót (załącznik nr 2)</w:t>
      </w:r>
      <w:r>
        <w:rPr>
          <w:rFonts w:cs="Times New Roman"/>
          <w:sz w:val="22"/>
          <w:szCs w:val="22"/>
        </w:rPr>
        <w:t>.</w:t>
      </w:r>
    </w:p>
    <w:p w:rsidR="00B50C01" w:rsidRDefault="00B74839" w:rsidP="00B74839">
      <w:pPr>
        <w:pStyle w:val="Tekstpodstawowywcity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 </w:t>
      </w:r>
      <w:r w:rsidRPr="00B74839">
        <w:rPr>
          <w:rFonts w:cs="Times New Roman"/>
          <w:sz w:val="22"/>
          <w:szCs w:val="22"/>
        </w:rPr>
        <w:t>Przedmiar robót (załącznik nr 3)</w:t>
      </w:r>
      <w:r>
        <w:rPr>
          <w:rFonts w:cs="Times New Roman"/>
          <w:sz w:val="22"/>
          <w:szCs w:val="22"/>
        </w:rPr>
        <w:t>.</w:t>
      </w:r>
    </w:p>
    <w:p w:rsidR="00BC7ED5" w:rsidRDefault="00B74839" w:rsidP="00BC7ED5">
      <w:pPr>
        <w:pStyle w:val="Tekstpodstawowywcity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</w:t>
      </w:r>
      <w:r w:rsidR="00BC7ED5" w:rsidRPr="00BC7ED5">
        <w:rPr>
          <w:rFonts w:cs="Times New Roman"/>
          <w:sz w:val="22"/>
          <w:szCs w:val="22"/>
        </w:rPr>
        <w:t xml:space="preserve"> </w:t>
      </w:r>
      <w:r w:rsidR="0073233E" w:rsidRPr="00BC7ED5">
        <w:rPr>
          <w:rFonts w:cs="Times New Roman"/>
          <w:sz w:val="22"/>
          <w:szCs w:val="22"/>
        </w:rPr>
        <w:t>Oferta Wykonawcy</w:t>
      </w:r>
      <w:r w:rsidR="0073233E">
        <w:rPr>
          <w:rFonts w:cs="Times New Roman"/>
          <w:sz w:val="22"/>
          <w:szCs w:val="22"/>
        </w:rPr>
        <w:t xml:space="preserve"> (załącznik nr 4)</w:t>
      </w:r>
      <w:r w:rsidR="00BC7ED5" w:rsidRPr="00BC7ED5">
        <w:rPr>
          <w:rFonts w:cs="Times New Roman"/>
          <w:sz w:val="22"/>
          <w:szCs w:val="22"/>
        </w:rPr>
        <w:t>.</w:t>
      </w:r>
    </w:p>
    <w:p w:rsidR="00B74839" w:rsidRDefault="00BC7ED5" w:rsidP="00BC7ED5">
      <w:pPr>
        <w:pStyle w:val="Tekstpodstawowywcity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5) </w:t>
      </w:r>
      <w:r w:rsidRPr="00BC7ED5">
        <w:rPr>
          <w:rFonts w:cs="Times New Roman"/>
          <w:sz w:val="22"/>
          <w:szCs w:val="22"/>
        </w:rPr>
        <w:t xml:space="preserve"> </w:t>
      </w:r>
      <w:r w:rsidR="0073233E" w:rsidRPr="00BC7ED5">
        <w:rPr>
          <w:rFonts w:cs="Times New Roman"/>
          <w:sz w:val="22"/>
          <w:szCs w:val="22"/>
        </w:rPr>
        <w:t>Kosztorys ofertowy</w:t>
      </w:r>
      <w:r w:rsidR="0073233E">
        <w:rPr>
          <w:rFonts w:cs="Times New Roman"/>
          <w:sz w:val="22"/>
          <w:szCs w:val="22"/>
        </w:rPr>
        <w:t xml:space="preserve"> (załącznik nr 5).</w:t>
      </w:r>
    </w:p>
    <w:sectPr w:rsidR="00B74839" w:rsidSect="00B50C0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103" w:rsidRDefault="00B811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1103" w:rsidRDefault="00B811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103" w:rsidRDefault="00B811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1103" w:rsidRDefault="00B811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6"/>
        </w:tabs>
        <w:ind w:left="1416" w:hanging="283"/>
      </w:pPr>
    </w:lvl>
    <w:lvl w:ilvl="2">
      <w:start w:val="1"/>
      <w:numFmt w:val="decimal"/>
      <w:lvlText w:val="%3."/>
      <w:lvlJc w:val="left"/>
      <w:pPr>
        <w:tabs>
          <w:tab w:val="num" w:pos="2123"/>
        </w:tabs>
        <w:ind w:left="2123" w:hanging="283"/>
      </w:pPr>
    </w:lvl>
    <w:lvl w:ilvl="3">
      <w:start w:val="1"/>
      <w:numFmt w:val="decimal"/>
      <w:lvlText w:val="%4."/>
      <w:lvlJc w:val="left"/>
      <w:pPr>
        <w:tabs>
          <w:tab w:val="num" w:pos="2830"/>
        </w:tabs>
        <w:ind w:left="2830" w:hanging="283"/>
      </w:pPr>
    </w:lvl>
    <w:lvl w:ilvl="4">
      <w:start w:val="1"/>
      <w:numFmt w:val="decimal"/>
      <w:lvlText w:val="%5."/>
      <w:lvlJc w:val="left"/>
      <w:pPr>
        <w:tabs>
          <w:tab w:val="num" w:pos="3537"/>
        </w:tabs>
        <w:ind w:left="3537" w:hanging="283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283"/>
      </w:pPr>
    </w:lvl>
    <w:lvl w:ilvl="6">
      <w:start w:val="1"/>
      <w:numFmt w:val="decimal"/>
      <w:lvlText w:val="%7."/>
      <w:lvlJc w:val="left"/>
      <w:pPr>
        <w:tabs>
          <w:tab w:val="num" w:pos="4951"/>
        </w:tabs>
        <w:ind w:left="4951" w:hanging="283"/>
      </w:pPr>
    </w:lvl>
    <w:lvl w:ilvl="7">
      <w:start w:val="1"/>
      <w:numFmt w:val="decimal"/>
      <w:lvlText w:val="%8."/>
      <w:lvlJc w:val="left"/>
      <w:pPr>
        <w:tabs>
          <w:tab w:val="num" w:pos="5658"/>
        </w:tabs>
        <w:ind w:left="5658" w:hanging="283"/>
      </w:pPr>
    </w:lvl>
    <w:lvl w:ilvl="8">
      <w:start w:val="1"/>
      <w:numFmt w:val="decimal"/>
      <w:lvlText w:val="%9."/>
      <w:lvlJc w:val="left"/>
      <w:pPr>
        <w:tabs>
          <w:tab w:val="num" w:pos="6365"/>
        </w:tabs>
        <w:ind w:left="6365" w:hanging="283"/>
      </w:pPr>
    </w:lvl>
  </w:abstractNum>
  <w:abstractNum w:abstractNumId="1" w15:restartNumberingAfterBreak="0">
    <w:nsid w:val="00000015"/>
    <w:multiLevelType w:val="multilevel"/>
    <w:tmpl w:val="6FE66BB6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804C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7D05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CD7EB4"/>
    <w:multiLevelType w:val="multilevel"/>
    <w:tmpl w:val="474225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423725"/>
    <w:multiLevelType w:val="multilevel"/>
    <w:tmpl w:val="0BE0FCA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30455"/>
    <w:multiLevelType w:val="multilevel"/>
    <w:tmpl w:val="E112F6D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57D68A4"/>
    <w:multiLevelType w:val="multilevel"/>
    <w:tmpl w:val="39ACC9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5E1A"/>
    <w:multiLevelType w:val="multilevel"/>
    <w:tmpl w:val="9B92DD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C39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756F43"/>
    <w:multiLevelType w:val="hybridMultilevel"/>
    <w:tmpl w:val="E3F01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A1976"/>
    <w:multiLevelType w:val="singleLevel"/>
    <w:tmpl w:val="DFA09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</w:rPr>
    </w:lvl>
  </w:abstractNum>
  <w:abstractNum w:abstractNumId="12" w15:restartNumberingAfterBreak="0">
    <w:nsid w:val="40AF2BAD"/>
    <w:multiLevelType w:val="singleLevel"/>
    <w:tmpl w:val="8D16F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4361139E"/>
    <w:multiLevelType w:val="hybridMultilevel"/>
    <w:tmpl w:val="A02A02D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63108DA"/>
    <w:multiLevelType w:val="multilevel"/>
    <w:tmpl w:val="A6860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D4612"/>
    <w:multiLevelType w:val="multilevel"/>
    <w:tmpl w:val="B0FEA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FF54D6"/>
    <w:multiLevelType w:val="multilevel"/>
    <w:tmpl w:val="C60087D6"/>
    <w:lvl w:ilvl="0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8F534B"/>
    <w:multiLevelType w:val="multilevel"/>
    <w:tmpl w:val="5268EB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9596AA8"/>
    <w:multiLevelType w:val="multilevel"/>
    <w:tmpl w:val="0F7E9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576DF0"/>
    <w:multiLevelType w:val="multilevel"/>
    <w:tmpl w:val="A4B2D6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F19C1"/>
    <w:multiLevelType w:val="singleLevel"/>
    <w:tmpl w:val="9464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6605238E"/>
    <w:multiLevelType w:val="singleLevel"/>
    <w:tmpl w:val="6490504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A2F5475"/>
    <w:multiLevelType w:val="multilevel"/>
    <w:tmpl w:val="992CA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9011FD"/>
    <w:multiLevelType w:val="multilevel"/>
    <w:tmpl w:val="7D908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321B78"/>
    <w:multiLevelType w:val="multilevel"/>
    <w:tmpl w:val="1E2C07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16EB"/>
    <w:multiLevelType w:val="hybridMultilevel"/>
    <w:tmpl w:val="D9F4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41A05"/>
    <w:multiLevelType w:val="hybridMultilevel"/>
    <w:tmpl w:val="E1B2F3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18"/>
  </w:num>
  <w:num w:numId="5">
    <w:abstractNumId w:val="11"/>
    <w:lvlOverride w:ilvl="0">
      <w:startOverride w:val="1"/>
    </w:lvlOverride>
  </w:num>
  <w:num w:numId="6">
    <w:abstractNumId w:val="22"/>
  </w:num>
  <w:num w:numId="7">
    <w:abstractNumId w:val="8"/>
  </w:num>
  <w:num w:numId="8">
    <w:abstractNumId w:val="21"/>
    <w:lvlOverride w:ilvl="0">
      <w:startOverride w:val="1"/>
    </w:lvlOverride>
  </w:num>
  <w:num w:numId="9">
    <w:abstractNumId w:val="16"/>
  </w:num>
  <w:num w:numId="10">
    <w:abstractNumId w:val="6"/>
  </w:num>
  <w:num w:numId="11">
    <w:abstractNumId w:val="17"/>
  </w:num>
  <w:num w:numId="12">
    <w:abstractNumId w:val="7"/>
  </w:num>
  <w:num w:numId="13">
    <w:abstractNumId w:val="19"/>
  </w:num>
  <w:num w:numId="14">
    <w:abstractNumId w:val="4"/>
  </w:num>
  <w:num w:numId="15">
    <w:abstractNumId w:val="5"/>
  </w:num>
  <w:num w:numId="16">
    <w:abstractNumId w:val="24"/>
  </w:num>
  <w:num w:numId="17">
    <w:abstractNumId w:val="3"/>
  </w:num>
  <w:num w:numId="18">
    <w:abstractNumId w:val="2"/>
  </w:num>
  <w:num w:numId="19">
    <w:abstractNumId w:val="20"/>
  </w:num>
  <w:num w:numId="20">
    <w:abstractNumId w:val="12"/>
  </w:num>
  <w:num w:numId="21">
    <w:abstractNumId w:val="9"/>
  </w:num>
  <w:num w:numId="22">
    <w:abstractNumId w:val="26"/>
  </w:num>
  <w:num w:numId="23">
    <w:abstractNumId w:val="25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01"/>
    <w:rsid w:val="000039C9"/>
    <w:rsid w:val="000045D9"/>
    <w:rsid w:val="00023E07"/>
    <w:rsid w:val="00040BD4"/>
    <w:rsid w:val="000437B0"/>
    <w:rsid w:val="00071FF1"/>
    <w:rsid w:val="00090957"/>
    <w:rsid w:val="00107951"/>
    <w:rsid w:val="00203981"/>
    <w:rsid w:val="002401E0"/>
    <w:rsid w:val="00305496"/>
    <w:rsid w:val="003D06B2"/>
    <w:rsid w:val="00402E8C"/>
    <w:rsid w:val="00687186"/>
    <w:rsid w:val="006C2D0B"/>
    <w:rsid w:val="006F3182"/>
    <w:rsid w:val="0073233E"/>
    <w:rsid w:val="008B517A"/>
    <w:rsid w:val="008F0864"/>
    <w:rsid w:val="009727C2"/>
    <w:rsid w:val="00B077FC"/>
    <w:rsid w:val="00B50C01"/>
    <w:rsid w:val="00B74839"/>
    <w:rsid w:val="00B776CA"/>
    <w:rsid w:val="00B81103"/>
    <w:rsid w:val="00BC70DB"/>
    <w:rsid w:val="00BC7ED5"/>
    <w:rsid w:val="00C84B97"/>
    <w:rsid w:val="00DB14A4"/>
    <w:rsid w:val="00E45BDF"/>
    <w:rsid w:val="00E657A4"/>
    <w:rsid w:val="00EA1D17"/>
    <w:rsid w:val="00EE1D0F"/>
    <w:rsid w:val="00EF4137"/>
    <w:rsid w:val="00F6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298AB"/>
  <w15:docId w15:val="{9ACDB4BD-50E7-462A-80B3-C1B71835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7C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27C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72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27C2"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szCs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27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9727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727C2"/>
    <w:rPr>
      <w:rFonts w:ascii="Cambria" w:hAnsi="Cambria" w:cs="Cambria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9727C2"/>
    <w:pPr>
      <w:spacing w:line="360" w:lineRule="auto"/>
      <w:ind w:left="709" w:hanging="1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27C2"/>
    <w:rPr>
      <w:rFonts w:cstheme="minorBidi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727C2"/>
    <w:pPr>
      <w:spacing w:line="360" w:lineRule="auto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27C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27C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27C2"/>
    <w:rPr>
      <w:rFonts w:cstheme="minorBidi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9727C2"/>
    <w:pPr>
      <w:widowControl w:val="0"/>
      <w:tabs>
        <w:tab w:val="left" w:pos="0"/>
      </w:tabs>
      <w:spacing w:line="264" w:lineRule="auto"/>
      <w:jc w:val="both"/>
    </w:pPr>
    <w:rPr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9727C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27C2"/>
    <w:rPr>
      <w:rFonts w:ascii="Times New Roman" w:hAnsi="Times New Roman" w:cs="Times New Roman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rsid w:val="009727C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9727C2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rsid w:val="00972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7C2"/>
    <w:rPr>
      <w:rFonts w:cstheme="minorBid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7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7C2"/>
    <w:rPr>
      <w:rFonts w:cstheme="minorBidi"/>
      <w:sz w:val="24"/>
      <w:szCs w:val="24"/>
    </w:rPr>
  </w:style>
  <w:style w:type="paragraph" w:customStyle="1" w:styleId="pkt">
    <w:name w:val="pkt"/>
    <w:basedOn w:val="Normalny"/>
    <w:uiPriority w:val="99"/>
    <w:rsid w:val="009727C2"/>
    <w:pPr>
      <w:spacing w:before="60" w:after="60"/>
      <w:ind w:left="851" w:hanging="295"/>
      <w:jc w:val="both"/>
    </w:pPr>
  </w:style>
  <w:style w:type="paragraph" w:styleId="Akapitzlist">
    <w:name w:val="List Paragraph"/>
    <w:aliases w:val="Wypunktowanie,Podsis rysunku,Akapit z listą numerowaną,CW_Lista,Numerowanie,Obiekt,List Paragraph1"/>
    <w:basedOn w:val="Normalny"/>
    <w:link w:val="AkapitzlistZnak"/>
    <w:uiPriority w:val="34"/>
    <w:qFormat/>
    <w:rsid w:val="009727C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rsid w:val="009727C2"/>
    <w:rPr>
      <w:rFonts w:cstheme="minorBidi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9727C2"/>
    <w:rPr>
      <w:rFonts w:ascii="Times New Roman" w:hAnsi="Times New Roman" w:cs="Times New Roman"/>
      <w:b/>
      <w:bCs/>
    </w:rPr>
  </w:style>
  <w:style w:type="paragraph" w:customStyle="1" w:styleId="Akapitzlist1">
    <w:name w:val="Akapit z listą1"/>
    <w:basedOn w:val="Normalny"/>
    <w:uiPriority w:val="99"/>
    <w:rsid w:val="009727C2"/>
  </w:style>
  <w:style w:type="character" w:styleId="Uwydatnienie">
    <w:name w:val="Emphasis"/>
    <w:basedOn w:val="Domylnaczcionkaakapitu"/>
    <w:uiPriority w:val="99"/>
    <w:qFormat/>
    <w:rsid w:val="009727C2"/>
    <w:rPr>
      <w:rFonts w:cstheme="minorBidi"/>
      <w:i/>
      <w:iCs/>
    </w:rPr>
  </w:style>
  <w:style w:type="paragraph" w:customStyle="1" w:styleId="Bodytext1">
    <w:name w:val="Body text1"/>
    <w:basedOn w:val="Normalny"/>
    <w:uiPriority w:val="99"/>
    <w:rsid w:val="00090957"/>
    <w:pPr>
      <w:shd w:val="clear" w:color="auto" w:fill="FFFFFF"/>
      <w:suppressAutoHyphens/>
      <w:spacing w:after="180" w:line="192" w:lineRule="exact"/>
      <w:ind w:hanging="360"/>
      <w:jc w:val="both"/>
    </w:pPr>
    <w:rPr>
      <w:rFonts w:ascii="Arial" w:hAnsi="Arial" w:cs="Arial"/>
      <w:color w:val="000000"/>
      <w:sz w:val="15"/>
      <w:szCs w:val="15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"/>
    <w:link w:val="Akapitzlist"/>
    <w:uiPriority w:val="34"/>
    <w:qFormat/>
    <w:locked/>
    <w:rsid w:val="00C84B9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1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1665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Windows</dc:creator>
  <cp:lastModifiedBy>Janusz Górecki</cp:lastModifiedBy>
  <cp:revision>4</cp:revision>
  <cp:lastPrinted>2025-04-24T09:39:00Z</cp:lastPrinted>
  <dcterms:created xsi:type="dcterms:W3CDTF">2025-04-24T08:41:00Z</dcterms:created>
  <dcterms:modified xsi:type="dcterms:W3CDTF">2025-04-24T09:40:00Z</dcterms:modified>
</cp:coreProperties>
</file>